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3129" w14:textId="77777777" w:rsidR="00526125" w:rsidRPr="007A35F1" w:rsidRDefault="00E340F7">
      <w:pPr>
        <w:pStyle w:val="BodyText"/>
        <w:ind w:left="3706"/>
        <w:rPr>
          <w:rFonts w:ascii="Times New Roman"/>
          <w:sz w:val="20"/>
        </w:rPr>
      </w:pPr>
      <w:r w:rsidRPr="007A35F1">
        <w:rPr>
          <w:rFonts w:ascii="Times New Roman"/>
          <w:noProof/>
          <w:sz w:val="20"/>
        </w:rPr>
        <w:drawing>
          <wp:inline distT="0" distB="0" distL="0" distR="0" wp14:anchorId="0F733275" wp14:editId="0F733276">
            <wp:extent cx="1449882" cy="1981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49882" cy="1981200"/>
                    </a:xfrm>
                    <a:prstGeom prst="rect">
                      <a:avLst/>
                    </a:prstGeom>
                  </pic:spPr>
                </pic:pic>
              </a:graphicData>
            </a:graphic>
          </wp:inline>
        </w:drawing>
      </w:r>
    </w:p>
    <w:p w14:paraId="0F73312A" w14:textId="77777777" w:rsidR="00526125" w:rsidRPr="007A35F1" w:rsidRDefault="00E340F7">
      <w:pPr>
        <w:pStyle w:val="Title"/>
      </w:pPr>
      <w:r w:rsidRPr="007A35F1">
        <w:rPr>
          <w:color w:val="006EC0"/>
        </w:rPr>
        <w:t xml:space="preserve">Staplehurst </w:t>
      </w:r>
      <w:r w:rsidRPr="007A35F1">
        <w:rPr>
          <w:color w:val="006EC0"/>
          <w:spacing w:val="-2"/>
        </w:rPr>
        <w:t>School</w:t>
      </w:r>
    </w:p>
    <w:p w14:paraId="0F73312B" w14:textId="77777777" w:rsidR="00526125" w:rsidRPr="007A35F1" w:rsidRDefault="00526125">
      <w:pPr>
        <w:pStyle w:val="BodyText"/>
        <w:rPr>
          <w:b/>
          <w:sz w:val="20"/>
        </w:rPr>
      </w:pPr>
    </w:p>
    <w:p w14:paraId="0F73312C" w14:textId="77777777" w:rsidR="00526125" w:rsidRPr="007A35F1" w:rsidRDefault="00526125">
      <w:pPr>
        <w:pStyle w:val="BodyText"/>
        <w:rPr>
          <w:b/>
          <w:sz w:val="20"/>
        </w:rPr>
      </w:pPr>
    </w:p>
    <w:p w14:paraId="0F73312D" w14:textId="77777777" w:rsidR="00526125" w:rsidRPr="007A35F1" w:rsidRDefault="00526125">
      <w:pPr>
        <w:pStyle w:val="BodyText"/>
        <w:rPr>
          <w:b/>
          <w:sz w:val="20"/>
        </w:rPr>
      </w:pPr>
    </w:p>
    <w:p w14:paraId="0F73312E" w14:textId="77777777" w:rsidR="00526125" w:rsidRPr="007A35F1" w:rsidRDefault="00E340F7" w:rsidP="59C40F2B">
      <w:pPr>
        <w:pStyle w:val="BodyText"/>
        <w:spacing w:before="11"/>
        <w:rPr>
          <w:b/>
          <w:bCs/>
          <w:sz w:val="20"/>
          <w:szCs w:val="20"/>
        </w:rPr>
      </w:pPr>
      <w:r w:rsidRPr="007A35F1">
        <w:rPr>
          <w:noProof/>
        </w:rPr>
        <w:drawing>
          <wp:anchor distT="0" distB="0" distL="0" distR="0" simplePos="0" relativeHeight="251658240" behindDoc="1" locked="0" layoutInCell="1" allowOverlap="1" wp14:anchorId="0F733277" wp14:editId="47D3D156">
            <wp:simplePos x="0" y="0"/>
            <wp:positionH relativeFrom="page">
              <wp:posOffset>1807845</wp:posOffset>
            </wp:positionH>
            <wp:positionV relativeFrom="paragraph">
              <wp:posOffset>168498</wp:posOffset>
            </wp:positionV>
            <wp:extent cx="3562350" cy="357089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562350" cy="3570893"/>
                    </a:xfrm>
                    <a:prstGeom prst="rect">
                      <a:avLst/>
                    </a:prstGeom>
                  </pic:spPr>
                </pic:pic>
              </a:graphicData>
            </a:graphic>
          </wp:anchor>
        </w:drawing>
      </w:r>
    </w:p>
    <w:p w14:paraId="0F733130" w14:textId="7FC85558" w:rsidR="00526125" w:rsidRPr="007A35F1" w:rsidRDefault="0047480B" w:rsidP="59C40F2B">
      <w:pPr>
        <w:ind w:left="552"/>
        <w:rPr>
          <w:b/>
          <w:bCs/>
          <w:sz w:val="72"/>
          <w:szCs w:val="72"/>
        </w:rPr>
      </w:pPr>
      <w:r w:rsidRPr="59C40F2B">
        <w:rPr>
          <w:b/>
          <w:bCs/>
          <w:color w:val="006EC0"/>
          <w:sz w:val="72"/>
          <w:szCs w:val="72"/>
        </w:rPr>
        <w:t>Remote</w:t>
      </w:r>
      <w:r w:rsidRPr="59C40F2B">
        <w:rPr>
          <w:b/>
          <w:bCs/>
          <w:color w:val="006EC0"/>
          <w:spacing w:val="-37"/>
          <w:sz w:val="72"/>
          <w:szCs w:val="72"/>
        </w:rPr>
        <w:t xml:space="preserve"> </w:t>
      </w:r>
      <w:r w:rsidR="00AE143C" w:rsidRPr="59C40F2B">
        <w:rPr>
          <w:b/>
          <w:bCs/>
          <w:color w:val="006EC0"/>
          <w:sz w:val="72"/>
          <w:szCs w:val="72"/>
        </w:rPr>
        <w:t>Education</w:t>
      </w:r>
      <w:r w:rsidR="51D9C966" w:rsidRPr="59C40F2B">
        <w:rPr>
          <w:b/>
          <w:bCs/>
          <w:color w:val="006EC0"/>
          <w:sz w:val="72"/>
          <w:szCs w:val="72"/>
        </w:rPr>
        <w:t xml:space="preserve"> </w:t>
      </w:r>
      <w:r w:rsidRPr="59C40F2B">
        <w:rPr>
          <w:b/>
          <w:bCs/>
          <w:color w:val="006EC0"/>
          <w:spacing w:val="-2"/>
          <w:sz w:val="72"/>
          <w:szCs w:val="72"/>
        </w:rPr>
        <w:t>Policy</w:t>
      </w:r>
    </w:p>
    <w:p w14:paraId="0F733131" w14:textId="77777777" w:rsidR="00526125" w:rsidRPr="007A35F1" w:rsidRDefault="00526125">
      <w:pPr>
        <w:rPr>
          <w:sz w:val="72"/>
        </w:rPr>
        <w:sectPr w:rsidR="00526125" w:rsidRPr="007A35F1">
          <w:headerReference w:type="even" r:id="rId12"/>
          <w:headerReference w:type="default" r:id="rId13"/>
          <w:footerReference w:type="even" r:id="rId14"/>
          <w:footerReference w:type="default" r:id="rId15"/>
          <w:headerReference w:type="first" r:id="rId16"/>
          <w:footerReference w:type="first" r:id="rId17"/>
          <w:type w:val="continuous"/>
          <w:pgSz w:w="11920" w:h="16850"/>
          <w:pgMar w:top="820" w:right="1340" w:bottom="280" w:left="1200" w:header="720" w:footer="720" w:gutter="0"/>
          <w:cols w:space="720"/>
        </w:sectPr>
      </w:pPr>
    </w:p>
    <w:p w14:paraId="0F733132" w14:textId="77777777" w:rsidR="00526125" w:rsidRPr="007A35F1" w:rsidRDefault="00E340F7">
      <w:pPr>
        <w:pStyle w:val="Heading3"/>
        <w:spacing w:before="70"/>
      </w:pPr>
      <w:r w:rsidRPr="007A35F1">
        <w:rPr>
          <w:spacing w:val="-2"/>
        </w:rPr>
        <w:t>Rationale:</w:t>
      </w:r>
    </w:p>
    <w:p w14:paraId="0F733133" w14:textId="14B25DBE" w:rsidR="00526125" w:rsidRPr="007A35F1" w:rsidRDefault="00E340F7">
      <w:pPr>
        <w:pStyle w:val="BodyText"/>
        <w:spacing w:before="189" w:line="259" w:lineRule="auto"/>
        <w:ind w:left="240" w:right="118"/>
      </w:pPr>
      <w:r w:rsidRPr="007A35F1">
        <w:t>We want children to have to have access to a robust curriculum, ensuring high standards remain, in light of sudden imposed restrictions</w:t>
      </w:r>
      <w:r w:rsidR="0047480B" w:rsidRPr="007A35F1">
        <w:t>, closures</w:t>
      </w:r>
      <w:r w:rsidRPr="007A35F1">
        <w:t xml:space="preserve"> or isolation periods. Wherever possible, we will strive at Staplehurst to provide children with a broad curriculum experience – with knowledge</w:t>
      </w:r>
      <w:r w:rsidRPr="007A35F1">
        <w:rPr>
          <w:spacing w:val="-2"/>
        </w:rPr>
        <w:t xml:space="preserve"> </w:t>
      </w:r>
      <w:r w:rsidRPr="007A35F1">
        <w:t>at its</w:t>
      </w:r>
      <w:r w:rsidRPr="007A35F1">
        <w:rPr>
          <w:spacing w:val="-1"/>
        </w:rPr>
        <w:t xml:space="preserve"> </w:t>
      </w:r>
      <w:r w:rsidRPr="007A35F1">
        <w:t>heart.</w:t>
      </w:r>
      <w:r w:rsidRPr="007A35F1">
        <w:rPr>
          <w:spacing w:val="-3"/>
        </w:rPr>
        <w:t xml:space="preserve"> </w:t>
      </w:r>
      <w:r w:rsidRPr="007A35F1">
        <w:t>We</w:t>
      </w:r>
      <w:r w:rsidRPr="007A35F1">
        <w:rPr>
          <w:spacing w:val="-4"/>
        </w:rPr>
        <w:t xml:space="preserve"> </w:t>
      </w:r>
      <w:r w:rsidRPr="007A35F1">
        <w:t>will</w:t>
      </w:r>
      <w:r w:rsidRPr="007A35F1">
        <w:rPr>
          <w:spacing w:val="-2"/>
        </w:rPr>
        <w:t xml:space="preserve"> </w:t>
      </w:r>
      <w:r w:rsidRPr="007A35F1">
        <w:t>endeavour</w:t>
      </w:r>
      <w:r w:rsidRPr="007A35F1">
        <w:rPr>
          <w:spacing w:val="-1"/>
        </w:rPr>
        <w:t xml:space="preserve"> </w:t>
      </w:r>
      <w:r w:rsidRPr="007A35F1">
        <w:t>to</w:t>
      </w:r>
      <w:r w:rsidRPr="007A35F1">
        <w:rPr>
          <w:spacing w:val="-4"/>
        </w:rPr>
        <w:t xml:space="preserve"> </w:t>
      </w:r>
      <w:r w:rsidRPr="007A35F1">
        <w:t>support</w:t>
      </w:r>
      <w:r w:rsidRPr="007A35F1">
        <w:rPr>
          <w:spacing w:val="-2"/>
        </w:rPr>
        <w:t xml:space="preserve"> </w:t>
      </w:r>
      <w:r w:rsidRPr="007A35F1">
        <w:t>our</w:t>
      </w:r>
      <w:r w:rsidRPr="007A35F1">
        <w:rPr>
          <w:spacing w:val="-3"/>
        </w:rPr>
        <w:t xml:space="preserve"> </w:t>
      </w:r>
      <w:r w:rsidRPr="007A35F1">
        <w:t>children</w:t>
      </w:r>
      <w:r w:rsidRPr="007A35F1">
        <w:rPr>
          <w:spacing w:val="-4"/>
        </w:rPr>
        <w:t xml:space="preserve"> </w:t>
      </w:r>
      <w:r w:rsidRPr="007A35F1">
        <w:t>to</w:t>
      </w:r>
      <w:r w:rsidRPr="007A35F1">
        <w:rPr>
          <w:spacing w:val="-2"/>
        </w:rPr>
        <w:t xml:space="preserve"> </w:t>
      </w:r>
      <w:r w:rsidRPr="007A35F1">
        <w:t>learn and</w:t>
      </w:r>
      <w:r w:rsidRPr="007A35F1">
        <w:rPr>
          <w:spacing w:val="-2"/>
        </w:rPr>
        <w:t xml:space="preserve"> </w:t>
      </w:r>
      <w:r w:rsidRPr="007A35F1">
        <w:t>succeed,</w:t>
      </w:r>
      <w:r w:rsidRPr="007A35F1">
        <w:rPr>
          <w:spacing w:val="-3"/>
        </w:rPr>
        <w:t xml:space="preserve"> </w:t>
      </w:r>
      <w:r w:rsidRPr="007A35F1">
        <w:t>even when away from the school site.</w:t>
      </w:r>
    </w:p>
    <w:p w14:paraId="33E1C9C3" w14:textId="5105CF30" w:rsidR="00DC3E2A" w:rsidRDefault="00DC3E2A" w:rsidP="00DC3E2A">
      <w:pPr>
        <w:pStyle w:val="BodyText"/>
        <w:spacing w:before="150"/>
        <w:rPr>
          <w:bCs/>
          <w:i/>
        </w:rPr>
      </w:pPr>
    </w:p>
    <w:p w14:paraId="36882F1E" w14:textId="3297B09C" w:rsidR="003626DF" w:rsidRPr="003626DF" w:rsidRDefault="003626DF" w:rsidP="003626DF">
      <w:pPr>
        <w:pStyle w:val="BodyText"/>
        <w:spacing w:before="150"/>
        <w:rPr>
          <w:bCs/>
          <w:iCs/>
        </w:rPr>
      </w:pPr>
      <w:r w:rsidRPr="003626DF">
        <w:rPr>
          <w:bCs/>
          <w:iCs/>
        </w:rPr>
        <w:t>This Remote Learning Policy is based on the principles outlined in Department for Education guidance. In line with this guidance, the school will ensure that remote education is planned and delivered with the following principles in mind:</w:t>
      </w:r>
    </w:p>
    <w:p w14:paraId="218463CC" w14:textId="537F9EAB" w:rsidR="003626DF" w:rsidRPr="003626DF" w:rsidRDefault="003626DF" w:rsidP="003626DF">
      <w:pPr>
        <w:pStyle w:val="BodyText"/>
        <w:numPr>
          <w:ilvl w:val="0"/>
          <w:numId w:val="6"/>
        </w:numPr>
        <w:spacing w:before="150"/>
        <w:rPr>
          <w:bCs/>
          <w:i/>
        </w:rPr>
      </w:pPr>
      <w:r w:rsidRPr="003626DF">
        <w:rPr>
          <w:bCs/>
          <w:i/>
        </w:rPr>
        <w:t>Remote education will be available for pupils to access as soon as reasonably practicable, taking into account the length of absence and the expected level of disruption to learning.</w:t>
      </w:r>
    </w:p>
    <w:p w14:paraId="6EF5510A" w14:textId="343757DD" w:rsidR="003626DF" w:rsidRPr="003626DF" w:rsidRDefault="003626DF" w:rsidP="003626DF">
      <w:pPr>
        <w:pStyle w:val="BodyText"/>
        <w:numPr>
          <w:ilvl w:val="0"/>
          <w:numId w:val="6"/>
        </w:numPr>
        <w:spacing w:before="150"/>
        <w:rPr>
          <w:bCs/>
          <w:i/>
        </w:rPr>
      </w:pPr>
      <w:r w:rsidRPr="003626DF">
        <w:rPr>
          <w:bCs/>
          <w:i/>
        </w:rPr>
        <w:t>Where possible, remote education will be equivalent in length to the core teaching time pupils would receive in school, while recognising the individual needs and circumstances of pupils and their families.</w:t>
      </w:r>
    </w:p>
    <w:p w14:paraId="5432D4DB" w14:textId="6DD6DB2F" w:rsidR="003626DF" w:rsidRPr="003626DF" w:rsidRDefault="003626DF" w:rsidP="003626DF">
      <w:pPr>
        <w:pStyle w:val="BodyText"/>
        <w:spacing w:before="150"/>
        <w:rPr>
          <w:bCs/>
          <w:i/>
        </w:rPr>
      </w:pPr>
      <w:r w:rsidRPr="003626DF">
        <w:rPr>
          <w:bCs/>
          <w:i/>
        </w:rPr>
        <w:t>When planning and delivering remote education, the school will take into account:</w:t>
      </w:r>
    </w:p>
    <w:p w14:paraId="3D1CC8E0" w14:textId="5D93EAD1" w:rsidR="003626DF" w:rsidRPr="003626DF" w:rsidRDefault="003626DF" w:rsidP="003626DF">
      <w:pPr>
        <w:pStyle w:val="BodyText"/>
        <w:numPr>
          <w:ilvl w:val="0"/>
          <w:numId w:val="7"/>
        </w:numPr>
        <w:spacing w:before="150"/>
        <w:rPr>
          <w:bCs/>
          <w:i/>
        </w:rPr>
      </w:pPr>
      <w:r w:rsidRPr="003626DF">
        <w:rPr>
          <w:bCs/>
          <w:i/>
        </w:rPr>
        <w:t>Pupils’ age, stage of development and ability to study independently.</w:t>
      </w:r>
    </w:p>
    <w:p w14:paraId="145301C2" w14:textId="1AE77980" w:rsidR="003626DF" w:rsidRPr="003626DF" w:rsidRDefault="003626DF" w:rsidP="003626DF">
      <w:pPr>
        <w:pStyle w:val="BodyText"/>
        <w:numPr>
          <w:ilvl w:val="0"/>
          <w:numId w:val="7"/>
        </w:numPr>
        <w:spacing w:before="150"/>
        <w:rPr>
          <w:bCs/>
          <w:i/>
        </w:rPr>
      </w:pPr>
      <w:r w:rsidRPr="003626DF">
        <w:rPr>
          <w:bCs/>
          <w:i/>
        </w:rPr>
        <w:t>Any special educational needs and disabilities (SEND) or additional needs.</w:t>
      </w:r>
    </w:p>
    <w:p w14:paraId="4F7734C9" w14:textId="2BD27BC2" w:rsidR="003626DF" w:rsidRPr="003626DF" w:rsidRDefault="003626DF" w:rsidP="003626DF">
      <w:pPr>
        <w:pStyle w:val="BodyText"/>
        <w:numPr>
          <w:ilvl w:val="0"/>
          <w:numId w:val="7"/>
        </w:numPr>
        <w:spacing w:before="150"/>
        <w:rPr>
          <w:bCs/>
          <w:i/>
        </w:rPr>
      </w:pPr>
      <w:r w:rsidRPr="003626DF">
        <w:rPr>
          <w:bCs/>
          <w:i/>
        </w:rPr>
        <w:t>The home learning environment, including access to a suitable space and time to study.</w:t>
      </w:r>
    </w:p>
    <w:p w14:paraId="2B30DD89" w14:textId="5A177AF3" w:rsidR="003626DF" w:rsidRPr="003626DF" w:rsidRDefault="003626DF" w:rsidP="003626DF">
      <w:pPr>
        <w:pStyle w:val="BodyText"/>
        <w:numPr>
          <w:ilvl w:val="0"/>
          <w:numId w:val="7"/>
        </w:numPr>
        <w:spacing w:before="150"/>
        <w:rPr>
          <w:bCs/>
          <w:i/>
        </w:rPr>
      </w:pPr>
      <w:r w:rsidRPr="003626DF">
        <w:rPr>
          <w:bCs/>
          <w:i/>
        </w:rPr>
        <w:t>Screen time, ensuring reasonable breaks for both pupils and staff.</w:t>
      </w:r>
    </w:p>
    <w:p w14:paraId="0CAF946F" w14:textId="3C32212D" w:rsidR="003626DF" w:rsidRPr="003626DF" w:rsidRDefault="003626DF" w:rsidP="003626DF">
      <w:pPr>
        <w:pStyle w:val="BodyText"/>
        <w:numPr>
          <w:ilvl w:val="0"/>
          <w:numId w:val="7"/>
        </w:numPr>
        <w:spacing w:before="150"/>
        <w:rPr>
          <w:bCs/>
          <w:i/>
        </w:rPr>
      </w:pPr>
      <w:r w:rsidRPr="003626DF">
        <w:rPr>
          <w:bCs/>
          <w:i/>
        </w:rPr>
        <w:t>The level of support required from parents or carers, recognising that younger pupils and some pupils with SEND may need significant adult involvement.</w:t>
      </w:r>
    </w:p>
    <w:p w14:paraId="46DE1AA0" w14:textId="427BD2C4" w:rsidR="003626DF" w:rsidRPr="003626DF" w:rsidRDefault="003626DF" w:rsidP="003626DF">
      <w:pPr>
        <w:pStyle w:val="BodyText"/>
        <w:spacing w:before="150"/>
        <w:rPr>
          <w:bCs/>
          <w:i/>
        </w:rPr>
      </w:pPr>
      <w:r w:rsidRPr="003626DF">
        <w:rPr>
          <w:bCs/>
          <w:i/>
        </w:rPr>
        <w:t>The school will also work to overcome barriers to remote learning by:</w:t>
      </w:r>
    </w:p>
    <w:p w14:paraId="51B03DB9" w14:textId="0C3F9072" w:rsidR="003626DF" w:rsidRPr="003626DF" w:rsidRDefault="003626DF" w:rsidP="003626DF">
      <w:pPr>
        <w:pStyle w:val="BodyText"/>
        <w:numPr>
          <w:ilvl w:val="0"/>
          <w:numId w:val="8"/>
        </w:numPr>
        <w:spacing w:before="150"/>
        <w:rPr>
          <w:bCs/>
          <w:i/>
        </w:rPr>
      </w:pPr>
      <w:r w:rsidRPr="003626DF">
        <w:rPr>
          <w:bCs/>
          <w:i/>
        </w:rPr>
        <w:t>Auditing pupils’ access to devices and internet connectivity.</w:t>
      </w:r>
    </w:p>
    <w:p w14:paraId="713CB4A0" w14:textId="6206D337" w:rsidR="003626DF" w:rsidRPr="003626DF" w:rsidRDefault="003626DF" w:rsidP="003626DF">
      <w:pPr>
        <w:pStyle w:val="BodyText"/>
        <w:numPr>
          <w:ilvl w:val="0"/>
          <w:numId w:val="8"/>
        </w:numPr>
        <w:spacing w:before="150"/>
        <w:rPr>
          <w:bCs/>
          <w:i/>
        </w:rPr>
      </w:pPr>
      <w:r w:rsidRPr="003626DF">
        <w:rPr>
          <w:bCs/>
          <w:i/>
        </w:rPr>
        <w:t>Providing school-owned devices where possible, supported by a user agreement.</w:t>
      </w:r>
    </w:p>
    <w:p w14:paraId="40EA56D6" w14:textId="31628392" w:rsidR="003626DF" w:rsidRPr="003626DF" w:rsidRDefault="003626DF" w:rsidP="003626DF">
      <w:pPr>
        <w:pStyle w:val="BodyText"/>
        <w:numPr>
          <w:ilvl w:val="0"/>
          <w:numId w:val="8"/>
        </w:numPr>
        <w:spacing w:before="150"/>
        <w:rPr>
          <w:bCs/>
          <w:i/>
        </w:rPr>
      </w:pPr>
      <w:r w:rsidRPr="003626DF">
        <w:rPr>
          <w:bCs/>
          <w:i/>
        </w:rPr>
        <w:t>Supporting families to identify appropriate internet connectivity solutions where feasible.</w:t>
      </w:r>
    </w:p>
    <w:p w14:paraId="79121B31" w14:textId="2EB20173" w:rsidR="003626DF" w:rsidRPr="003626DF" w:rsidRDefault="003626DF" w:rsidP="003626DF">
      <w:pPr>
        <w:pStyle w:val="BodyText"/>
        <w:numPr>
          <w:ilvl w:val="0"/>
          <w:numId w:val="8"/>
        </w:numPr>
        <w:spacing w:before="150"/>
        <w:rPr>
          <w:bCs/>
          <w:i/>
        </w:rPr>
      </w:pPr>
      <w:r w:rsidRPr="003626DF">
        <w:rPr>
          <w:bCs/>
          <w:i/>
        </w:rPr>
        <w:t>Providing printed learning resources where digital access is not available, alongside other appropriate forms of communication.</w:t>
      </w:r>
    </w:p>
    <w:p w14:paraId="46AA23A2" w14:textId="63A2B056" w:rsidR="003626DF" w:rsidRPr="003626DF" w:rsidRDefault="003626DF" w:rsidP="003626DF">
      <w:pPr>
        <w:pStyle w:val="BodyText"/>
        <w:spacing w:before="150"/>
        <w:rPr>
          <w:bCs/>
          <w:i/>
        </w:rPr>
      </w:pPr>
      <w:r w:rsidRPr="003626DF">
        <w:rPr>
          <w:bCs/>
          <w:i/>
        </w:rPr>
        <w:t>In addition, the school will ensure that:</w:t>
      </w:r>
    </w:p>
    <w:p w14:paraId="0825C902" w14:textId="01E3EA53" w:rsidR="003626DF" w:rsidRPr="003626DF" w:rsidRDefault="003626DF" w:rsidP="003626DF">
      <w:pPr>
        <w:pStyle w:val="BodyText"/>
        <w:numPr>
          <w:ilvl w:val="0"/>
          <w:numId w:val="9"/>
        </w:numPr>
        <w:spacing w:before="150"/>
        <w:rPr>
          <w:bCs/>
          <w:i/>
        </w:rPr>
      </w:pPr>
      <w:r w:rsidRPr="003626DF">
        <w:rPr>
          <w:bCs/>
          <w:i/>
        </w:rPr>
        <w:t>Pupils have regular opportunities for feedback and interaction with teachers and peers during the school day.</w:t>
      </w:r>
    </w:p>
    <w:p w14:paraId="2C9D0C52" w14:textId="5A004231" w:rsidR="003626DF" w:rsidRPr="003626DF" w:rsidRDefault="003626DF" w:rsidP="003626DF">
      <w:pPr>
        <w:pStyle w:val="BodyText"/>
        <w:numPr>
          <w:ilvl w:val="0"/>
          <w:numId w:val="9"/>
        </w:numPr>
        <w:spacing w:before="150"/>
        <w:rPr>
          <w:bCs/>
          <w:i/>
        </w:rPr>
      </w:pPr>
      <w:r w:rsidRPr="003626DF">
        <w:rPr>
          <w:bCs/>
          <w:i/>
        </w:rPr>
        <w:t>A senior leader is identified with overall responsibility for the quality and delivery of remote education.</w:t>
      </w:r>
    </w:p>
    <w:p w14:paraId="1FEE8147" w14:textId="0D59E693" w:rsidR="003626DF" w:rsidRPr="003626DF" w:rsidRDefault="003626DF" w:rsidP="003626DF">
      <w:pPr>
        <w:pStyle w:val="BodyText"/>
        <w:numPr>
          <w:ilvl w:val="0"/>
          <w:numId w:val="9"/>
        </w:numPr>
        <w:spacing w:before="150"/>
        <w:rPr>
          <w:bCs/>
          <w:i/>
        </w:rPr>
      </w:pPr>
      <w:r w:rsidRPr="003626DF">
        <w:rPr>
          <w:bCs/>
          <w:i/>
        </w:rPr>
        <w:t>Safeguarding remains a priority, with systems in place to check daily that pupils are safe at home and are engaging with their remote education.</w:t>
      </w:r>
    </w:p>
    <w:p w14:paraId="2CAA970C" w14:textId="4CEF4222" w:rsidR="002F000C" w:rsidRPr="00DC3E2A" w:rsidRDefault="003626DF" w:rsidP="00DC3E2A">
      <w:pPr>
        <w:pStyle w:val="BodyText"/>
        <w:spacing w:before="150"/>
        <w:rPr>
          <w:bCs/>
          <w:i/>
        </w:rPr>
      </w:pPr>
      <w:r w:rsidRPr="007A35F1">
        <w:rPr>
          <w:noProof/>
        </w:rPr>
        <w:drawing>
          <wp:anchor distT="0" distB="0" distL="114300" distR="114300" simplePos="0" relativeHeight="251658246" behindDoc="1" locked="0" layoutInCell="1" allowOverlap="1" wp14:anchorId="5A49760E" wp14:editId="39DB2F09">
            <wp:simplePos x="0" y="0"/>
            <wp:positionH relativeFrom="column">
              <wp:posOffset>3566795</wp:posOffset>
            </wp:positionH>
            <wp:positionV relativeFrom="paragraph">
              <wp:posOffset>99060</wp:posOffset>
            </wp:positionV>
            <wp:extent cx="2731135" cy="671195"/>
            <wp:effectExtent l="0" t="0" r="0" b="0"/>
            <wp:wrapTight wrapText="bothSides">
              <wp:wrapPolygon edited="0">
                <wp:start x="0" y="0"/>
                <wp:lineTo x="0" y="20844"/>
                <wp:lineTo x="21394" y="20844"/>
                <wp:lineTo x="21394" y="0"/>
                <wp:lineTo x="0" y="0"/>
              </wp:wrapPolygon>
            </wp:wrapTight>
            <wp:docPr id="131561024"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1024" name="Picture 1" descr="A blue sign with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1135" cy="671195"/>
                    </a:xfrm>
                    <a:prstGeom prst="rect">
                      <a:avLst/>
                    </a:prstGeom>
                  </pic:spPr>
                </pic:pic>
              </a:graphicData>
            </a:graphic>
            <wp14:sizeRelH relativeFrom="margin">
              <wp14:pctWidth>0</wp14:pctWidth>
            </wp14:sizeRelH>
            <wp14:sizeRelV relativeFrom="margin">
              <wp14:pctHeight>0</wp14:pctHeight>
            </wp14:sizeRelV>
          </wp:anchor>
        </w:drawing>
      </w:r>
      <w:r w:rsidR="002F000C" w:rsidRPr="00DC3E2A">
        <w:rPr>
          <w:bCs/>
          <w:i/>
        </w:rPr>
        <w:t>.</w:t>
      </w:r>
    </w:p>
    <w:p w14:paraId="0F73313C" w14:textId="126B2859" w:rsidR="00526125" w:rsidRDefault="00526125">
      <w:pPr>
        <w:pStyle w:val="BodyText"/>
        <w:spacing w:before="150"/>
        <w:rPr>
          <w:i/>
        </w:rPr>
      </w:pPr>
    </w:p>
    <w:p w14:paraId="66A0A85F" w14:textId="77777777" w:rsidR="003626DF" w:rsidRDefault="003626DF">
      <w:pPr>
        <w:pStyle w:val="BodyText"/>
        <w:spacing w:before="150"/>
        <w:rPr>
          <w:i/>
        </w:rPr>
      </w:pPr>
    </w:p>
    <w:p w14:paraId="41CA5566" w14:textId="77777777" w:rsidR="003626DF" w:rsidRDefault="003626DF">
      <w:pPr>
        <w:pStyle w:val="BodyText"/>
        <w:spacing w:before="150"/>
        <w:rPr>
          <w:i/>
        </w:rPr>
      </w:pPr>
    </w:p>
    <w:p w14:paraId="13A70A29" w14:textId="77777777" w:rsidR="003626DF" w:rsidRPr="007A35F1" w:rsidRDefault="003626DF">
      <w:pPr>
        <w:pStyle w:val="BodyText"/>
        <w:spacing w:before="150"/>
        <w:rPr>
          <w:i/>
        </w:rPr>
      </w:pPr>
    </w:p>
    <w:p w14:paraId="0F733142" w14:textId="63A2D0E5" w:rsidR="00526125" w:rsidRPr="007A35F1" w:rsidRDefault="00E340F7">
      <w:pPr>
        <w:pStyle w:val="Heading3"/>
      </w:pPr>
      <w:r w:rsidRPr="007A35F1">
        <w:t>Aims;</w:t>
      </w:r>
      <w:r w:rsidRPr="007A35F1">
        <w:rPr>
          <w:spacing w:val="-4"/>
        </w:rPr>
        <w:t xml:space="preserve"> </w:t>
      </w:r>
      <w:r w:rsidRPr="007A35F1">
        <w:rPr>
          <w:spacing w:val="-2"/>
        </w:rPr>
        <w:t>proposal:</w:t>
      </w:r>
    </w:p>
    <w:p w14:paraId="0F733143" w14:textId="0A1BB3E6" w:rsidR="00526125" w:rsidRPr="007A35F1" w:rsidRDefault="00E340F7">
      <w:pPr>
        <w:pStyle w:val="BodyText"/>
        <w:spacing w:before="189" w:line="259" w:lineRule="auto"/>
        <w:ind w:left="240" w:right="118"/>
      </w:pPr>
      <w:r w:rsidRPr="007A35F1">
        <w:t>Our overall aim is to continue to develop our children’s lifelong independent thinking and learning skills, taking into consideration the adjustment and challenges that families are currently undergoing. To deliver this, we must continue to connect to all of our families through</w:t>
      </w:r>
      <w:r w:rsidRPr="007A35F1">
        <w:rPr>
          <w:spacing w:val="-7"/>
        </w:rPr>
        <w:t xml:space="preserve"> </w:t>
      </w:r>
      <w:r w:rsidRPr="007A35F1">
        <w:t>clear</w:t>
      </w:r>
      <w:r w:rsidRPr="007A35F1">
        <w:rPr>
          <w:spacing w:val="-4"/>
        </w:rPr>
        <w:t xml:space="preserve"> </w:t>
      </w:r>
      <w:r w:rsidRPr="007A35F1">
        <w:t>communication</w:t>
      </w:r>
      <w:r w:rsidRPr="007A35F1">
        <w:rPr>
          <w:spacing w:val="-2"/>
        </w:rPr>
        <w:t xml:space="preserve"> </w:t>
      </w:r>
      <w:r w:rsidRPr="007A35F1">
        <w:t>channels</w:t>
      </w:r>
      <w:r w:rsidRPr="007A35F1">
        <w:rPr>
          <w:spacing w:val="-5"/>
        </w:rPr>
        <w:t xml:space="preserve"> </w:t>
      </w:r>
      <w:r w:rsidRPr="007A35F1">
        <w:t>and</w:t>
      </w:r>
      <w:r w:rsidRPr="007A35F1">
        <w:rPr>
          <w:spacing w:val="-7"/>
        </w:rPr>
        <w:t xml:space="preserve"> </w:t>
      </w:r>
      <w:r w:rsidRPr="007A35F1">
        <w:t>strive</w:t>
      </w:r>
      <w:r w:rsidRPr="007A35F1">
        <w:rPr>
          <w:spacing w:val="-2"/>
        </w:rPr>
        <w:t xml:space="preserve"> </w:t>
      </w:r>
      <w:r w:rsidRPr="007A35F1">
        <w:t>to</w:t>
      </w:r>
      <w:r w:rsidRPr="007A35F1">
        <w:rPr>
          <w:spacing w:val="-9"/>
        </w:rPr>
        <w:t xml:space="preserve"> </w:t>
      </w:r>
      <w:r w:rsidRPr="007A35F1">
        <w:t>offer</w:t>
      </w:r>
      <w:r w:rsidRPr="007A35F1">
        <w:rPr>
          <w:spacing w:val="-4"/>
        </w:rPr>
        <w:t xml:space="preserve"> </w:t>
      </w:r>
      <w:r w:rsidRPr="007A35F1">
        <w:t>excellent</w:t>
      </w:r>
      <w:r w:rsidRPr="007A35F1">
        <w:rPr>
          <w:spacing w:val="-4"/>
        </w:rPr>
        <w:t xml:space="preserve"> </w:t>
      </w:r>
      <w:r w:rsidRPr="007A35F1">
        <w:t>guidance</w:t>
      </w:r>
      <w:r w:rsidRPr="007A35F1">
        <w:rPr>
          <w:spacing w:val="-2"/>
        </w:rPr>
        <w:t xml:space="preserve"> </w:t>
      </w:r>
      <w:r w:rsidRPr="007A35F1">
        <w:t>and</w:t>
      </w:r>
      <w:r w:rsidRPr="007A35F1">
        <w:rPr>
          <w:spacing w:val="-7"/>
        </w:rPr>
        <w:t xml:space="preserve"> </w:t>
      </w:r>
      <w:r w:rsidRPr="007A35F1">
        <w:t>support.</w:t>
      </w:r>
    </w:p>
    <w:p w14:paraId="0F315BFD" w14:textId="77777777" w:rsidR="0063245B" w:rsidRDefault="00E340F7" w:rsidP="008757EA">
      <w:pPr>
        <w:spacing w:before="158" w:line="259" w:lineRule="auto"/>
        <w:ind w:left="240"/>
        <w:rPr>
          <w:i/>
        </w:rPr>
      </w:pPr>
      <w:r w:rsidRPr="007A35F1">
        <w:rPr>
          <w:b/>
          <w:i/>
        </w:rPr>
        <w:t xml:space="preserve">Delivery of the curriculum; this will be through a combination of traditional and child directed learning activities: </w:t>
      </w:r>
      <w:r w:rsidRPr="007A35F1">
        <w:rPr>
          <w:i/>
        </w:rPr>
        <w:t>core daily lessons set and supported by the class teacher (on line</w:t>
      </w:r>
      <w:r w:rsidRPr="007A35F1">
        <w:rPr>
          <w:i/>
          <w:spacing w:val="-3"/>
        </w:rPr>
        <w:t xml:space="preserve"> </w:t>
      </w:r>
      <w:r w:rsidRPr="007A35F1">
        <w:rPr>
          <w:i/>
        </w:rPr>
        <w:t>-</w:t>
      </w:r>
      <w:r w:rsidRPr="007A35F1">
        <w:rPr>
          <w:i/>
          <w:spacing w:val="-1"/>
        </w:rPr>
        <w:t xml:space="preserve"> </w:t>
      </w:r>
      <w:proofErr w:type="spellStart"/>
      <w:r w:rsidRPr="007A35F1">
        <w:rPr>
          <w:i/>
        </w:rPr>
        <w:t>PurpleMash</w:t>
      </w:r>
      <w:proofErr w:type="spellEnd"/>
      <w:r w:rsidRPr="007A35F1">
        <w:rPr>
          <w:i/>
        </w:rPr>
        <w:t>)</w:t>
      </w:r>
      <w:r w:rsidRPr="007A35F1">
        <w:rPr>
          <w:i/>
          <w:spacing w:val="-4"/>
        </w:rPr>
        <w:t xml:space="preserve"> </w:t>
      </w:r>
      <w:r w:rsidRPr="007A35F1">
        <w:rPr>
          <w:i/>
        </w:rPr>
        <w:t>plus</w:t>
      </w:r>
      <w:r w:rsidRPr="007A35F1">
        <w:rPr>
          <w:i/>
          <w:spacing w:val="-5"/>
        </w:rPr>
        <w:t xml:space="preserve"> </w:t>
      </w:r>
      <w:r w:rsidRPr="007A35F1">
        <w:rPr>
          <w:i/>
        </w:rPr>
        <w:t>wider</w:t>
      </w:r>
      <w:r w:rsidRPr="007A35F1">
        <w:rPr>
          <w:i/>
          <w:spacing w:val="-4"/>
        </w:rPr>
        <w:t xml:space="preserve"> </w:t>
      </w:r>
      <w:r w:rsidRPr="007A35F1">
        <w:rPr>
          <w:i/>
        </w:rPr>
        <w:t>foundation</w:t>
      </w:r>
      <w:r w:rsidRPr="007A35F1">
        <w:rPr>
          <w:i/>
          <w:spacing w:val="-3"/>
        </w:rPr>
        <w:t xml:space="preserve"> </w:t>
      </w:r>
      <w:r w:rsidRPr="007A35F1">
        <w:rPr>
          <w:i/>
        </w:rPr>
        <w:t>curriculum</w:t>
      </w:r>
      <w:r w:rsidRPr="007A35F1">
        <w:rPr>
          <w:i/>
          <w:spacing w:val="-2"/>
        </w:rPr>
        <w:t xml:space="preserve"> </w:t>
      </w:r>
      <w:r w:rsidRPr="007A35F1">
        <w:rPr>
          <w:i/>
        </w:rPr>
        <w:t>lessons</w:t>
      </w:r>
      <w:r w:rsidRPr="007A35F1">
        <w:rPr>
          <w:i/>
          <w:spacing w:val="-5"/>
        </w:rPr>
        <w:t xml:space="preserve"> </w:t>
      </w:r>
      <w:r w:rsidRPr="007A35F1">
        <w:rPr>
          <w:i/>
        </w:rPr>
        <w:t>(personalised</w:t>
      </w:r>
      <w:r w:rsidRPr="007A35F1">
        <w:rPr>
          <w:i/>
          <w:spacing w:val="-3"/>
        </w:rPr>
        <w:t xml:space="preserve"> </w:t>
      </w:r>
      <w:r w:rsidRPr="007A35F1">
        <w:rPr>
          <w:i/>
        </w:rPr>
        <w:t>when</w:t>
      </w:r>
      <w:r w:rsidRPr="007A35F1">
        <w:rPr>
          <w:i/>
          <w:spacing w:val="-5"/>
        </w:rPr>
        <w:t xml:space="preserve"> </w:t>
      </w:r>
      <w:r w:rsidRPr="007A35F1">
        <w:rPr>
          <w:i/>
        </w:rPr>
        <w:t>appropriate and applicable).</w:t>
      </w:r>
    </w:p>
    <w:p w14:paraId="0F733146" w14:textId="00105FA1" w:rsidR="00526125" w:rsidRPr="0063245B" w:rsidRDefault="00E340F7" w:rsidP="008757EA">
      <w:pPr>
        <w:spacing w:before="158" w:line="259" w:lineRule="auto"/>
        <w:ind w:left="240"/>
        <w:rPr>
          <w:b/>
          <w:bCs/>
        </w:rPr>
      </w:pPr>
      <w:r w:rsidRPr="0063245B">
        <w:rPr>
          <w:b/>
          <w:bCs/>
        </w:rPr>
        <w:t>Use</w:t>
      </w:r>
      <w:r w:rsidRPr="0063245B">
        <w:rPr>
          <w:b/>
          <w:bCs/>
          <w:spacing w:val="-2"/>
        </w:rPr>
        <w:t xml:space="preserve"> </w:t>
      </w:r>
      <w:r w:rsidRPr="0063245B">
        <w:rPr>
          <w:b/>
          <w:bCs/>
        </w:rPr>
        <w:t>of</w:t>
      </w:r>
      <w:r w:rsidRPr="0063245B">
        <w:rPr>
          <w:b/>
          <w:bCs/>
          <w:spacing w:val="-2"/>
        </w:rPr>
        <w:t xml:space="preserve"> Video</w:t>
      </w:r>
    </w:p>
    <w:p w14:paraId="0F733147" w14:textId="73A2AABC" w:rsidR="00526125" w:rsidRPr="007A35F1" w:rsidRDefault="00E340F7">
      <w:pPr>
        <w:pStyle w:val="BodyText"/>
        <w:spacing w:before="189" w:line="259" w:lineRule="auto"/>
        <w:ind w:left="240"/>
      </w:pPr>
      <w:r w:rsidRPr="007A35F1">
        <w:t>Where possible, children will have access to high quality video content.</w:t>
      </w:r>
      <w:r w:rsidRPr="007A35F1">
        <w:rPr>
          <w:spacing w:val="-2"/>
        </w:rPr>
        <w:t xml:space="preserve"> </w:t>
      </w:r>
      <w:r w:rsidRPr="007A35F1">
        <w:t>We deem this as an important element</w:t>
      </w:r>
      <w:r w:rsidRPr="007A35F1">
        <w:rPr>
          <w:spacing w:val="-3"/>
        </w:rPr>
        <w:t xml:space="preserve"> </w:t>
      </w:r>
      <w:r w:rsidRPr="007A35F1">
        <w:t>to</w:t>
      </w:r>
      <w:r w:rsidRPr="007A35F1">
        <w:rPr>
          <w:spacing w:val="-4"/>
        </w:rPr>
        <w:t xml:space="preserve"> </w:t>
      </w:r>
      <w:r w:rsidRPr="007A35F1">
        <w:t>our</w:t>
      </w:r>
      <w:r w:rsidRPr="007A35F1">
        <w:rPr>
          <w:spacing w:val="-5"/>
        </w:rPr>
        <w:t xml:space="preserve"> </w:t>
      </w:r>
      <w:r w:rsidR="00A950C6" w:rsidRPr="007A35F1">
        <w:t xml:space="preserve">remote education </w:t>
      </w:r>
      <w:r w:rsidRPr="007A35F1">
        <w:t>based</w:t>
      </w:r>
      <w:r w:rsidRPr="007A35F1">
        <w:rPr>
          <w:spacing w:val="-4"/>
        </w:rPr>
        <w:t xml:space="preserve"> </w:t>
      </w:r>
      <w:r w:rsidRPr="007A35F1">
        <w:t>on</w:t>
      </w:r>
      <w:r w:rsidRPr="007A35F1">
        <w:rPr>
          <w:spacing w:val="-2"/>
        </w:rPr>
        <w:t xml:space="preserve"> </w:t>
      </w:r>
      <w:r w:rsidRPr="007A35F1">
        <w:t>what current</w:t>
      </w:r>
      <w:r w:rsidRPr="007A35F1">
        <w:rPr>
          <w:spacing w:val="-3"/>
        </w:rPr>
        <w:t xml:space="preserve"> </w:t>
      </w:r>
      <w:r w:rsidRPr="007A35F1">
        <w:t>research</w:t>
      </w:r>
      <w:r w:rsidRPr="007A35F1">
        <w:rPr>
          <w:spacing w:val="-4"/>
        </w:rPr>
        <w:t xml:space="preserve"> </w:t>
      </w:r>
      <w:r w:rsidRPr="007A35F1">
        <w:t>presents.</w:t>
      </w:r>
      <w:r w:rsidRPr="007A35F1">
        <w:rPr>
          <w:spacing w:val="-3"/>
        </w:rPr>
        <w:t xml:space="preserve"> </w:t>
      </w:r>
      <w:r w:rsidRPr="007A35F1">
        <w:t>‘People learn more deeply when onscreen agents display human-like gesturing, movement, eye contact, and facial expression.’ (Mayer 2009)</w:t>
      </w:r>
      <w:r w:rsidR="0063245B">
        <w:t>.</w:t>
      </w:r>
      <w:r w:rsidRPr="007A35F1">
        <w:t xml:space="preserve"> It is proven that people retain more from a human on-screen agent. As a result, specified lessons will be pre-recorded by teachers, or video content will come (pre-recorded) from approved sites.</w:t>
      </w:r>
    </w:p>
    <w:p w14:paraId="0F73314A" w14:textId="77777777" w:rsidR="00526125" w:rsidRPr="007A35F1" w:rsidRDefault="00526125">
      <w:pPr>
        <w:pStyle w:val="BodyText"/>
      </w:pPr>
    </w:p>
    <w:p w14:paraId="0F733160" w14:textId="77777777" w:rsidR="00526125" w:rsidRPr="007A35F1" w:rsidRDefault="00526125">
      <w:pPr>
        <w:pStyle w:val="BodyText"/>
        <w:rPr>
          <w:sz w:val="20"/>
        </w:rPr>
      </w:pPr>
    </w:p>
    <w:p w14:paraId="0F733161" w14:textId="77777777" w:rsidR="00526125" w:rsidRPr="007A35F1" w:rsidRDefault="00E340F7">
      <w:pPr>
        <w:pStyle w:val="BodyText"/>
        <w:spacing w:before="103"/>
        <w:rPr>
          <w:sz w:val="20"/>
        </w:rPr>
      </w:pPr>
      <w:r w:rsidRPr="007A35F1">
        <w:rPr>
          <w:noProof/>
        </w:rPr>
        <mc:AlternateContent>
          <mc:Choice Requires="wps">
            <w:drawing>
              <wp:anchor distT="0" distB="0" distL="0" distR="0" simplePos="0" relativeHeight="251658241" behindDoc="1" locked="0" layoutInCell="1" allowOverlap="1" wp14:anchorId="0F73327F" wp14:editId="0F733280">
                <wp:simplePos x="0" y="0"/>
                <wp:positionH relativeFrom="page">
                  <wp:posOffset>3008629</wp:posOffset>
                </wp:positionH>
                <wp:positionV relativeFrom="paragraph">
                  <wp:posOffset>241317</wp:posOffset>
                </wp:positionV>
                <wp:extent cx="1551940" cy="12331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1233170"/>
                        </a:xfrm>
                        <a:prstGeom prst="rect">
                          <a:avLst/>
                        </a:prstGeom>
                        <a:ln w="28575">
                          <a:solidFill>
                            <a:srgbClr val="006EC0"/>
                          </a:solidFill>
                          <a:prstDash val="solid"/>
                        </a:ln>
                      </wps:spPr>
                      <wps:txbx>
                        <w:txbxContent>
                          <w:p w14:paraId="0F733298" w14:textId="77777777" w:rsidR="00526125" w:rsidRPr="007A35F1" w:rsidRDefault="00E340F7">
                            <w:pPr>
                              <w:spacing w:before="138" w:line="415" w:lineRule="auto"/>
                              <w:ind w:left="364" w:right="366"/>
                              <w:jc w:val="center"/>
                              <w:rPr>
                                <w:b/>
                              </w:rPr>
                            </w:pPr>
                            <w:r w:rsidRPr="007A35F1">
                              <w:rPr>
                                <w:b/>
                                <w:spacing w:val="-2"/>
                              </w:rPr>
                              <w:t>Planning Feedback Communication Expectations</w:t>
                            </w:r>
                          </w:p>
                        </w:txbxContent>
                      </wps:txbx>
                      <wps:bodyPr wrap="square" lIns="0" tIns="0" rIns="0" bIns="0" rtlCol="0">
                        <a:noAutofit/>
                      </wps:bodyPr>
                    </wps:wsp>
                  </a:graphicData>
                </a:graphic>
              </wp:anchor>
            </w:drawing>
          </mc:Choice>
          <mc:Fallback>
            <w:pict>
              <v:shapetype w14:anchorId="0F73327F" id="_x0000_t202" coordsize="21600,21600" o:spt="202" path="m,l,21600r21600,l21600,xe">
                <v:stroke joinstyle="miter"/>
                <v:path gradientshapeok="t" o:connecttype="rect"/>
              </v:shapetype>
              <v:shape id="Textbox 7" o:spid="_x0000_s1026" type="#_x0000_t202" style="position:absolute;margin-left:236.9pt;margin-top:19pt;width:122.2pt;height:97.1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" filled="f" strokecolor="#006ec0" strokeweight="2.25pt">
                <v:path arrowok="t"/>
                <v:textbox inset="0,0,0,0">
                  <w:txbxContent>
                    <w:p w14:paraId="0F733298" w14:textId="77777777" w:rsidR="00526125" w:rsidRPr="007A35F1" w:rsidRDefault="00E340F7">
                      <w:pPr>
                        <w:spacing w:before="138" w:line="415" w:lineRule="auto"/>
                        <w:ind w:left="364" w:right="366"/>
                        <w:jc w:val="center"/>
                        <w:rPr>
                          <w:b/>
                        </w:rPr>
                      </w:pPr>
                      <w:r w:rsidRPr="007A35F1">
                        <w:rPr>
                          <w:b/>
                          <w:spacing w:val="-2"/>
                        </w:rPr>
                        <w:t>Planning Feedback Communication Expectations</w:t>
                      </w:r>
                    </w:p>
                  </w:txbxContent>
                </v:textbox>
                <w10:wrap type="topAndBottom" anchorx="page"/>
              </v:shape>
            </w:pict>
          </mc:Fallback>
        </mc:AlternateContent>
      </w:r>
    </w:p>
    <w:p w14:paraId="0F733166" w14:textId="77777777" w:rsidR="00526125" w:rsidRPr="007A35F1" w:rsidRDefault="00526125">
      <w:pPr>
        <w:pStyle w:val="BodyText"/>
        <w:rPr>
          <w:b/>
        </w:rPr>
      </w:pPr>
    </w:p>
    <w:p w14:paraId="0F733167" w14:textId="77777777" w:rsidR="00526125" w:rsidRPr="007A35F1" w:rsidRDefault="00526125">
      <w:pPr>
        <w:pStyle w:val="BodyText"/>
        <w:rPr>
          <w:b/>
        </w:rPr>
      </w:pPr>
    </w:p>
    <w:p w14:paraId="0F733168" w14:textId="77777777" w:rsidR="00526125" w:rsidRPr="007A35F1" w:rsidRDefault="00526125">
      <w:pPr>
        <w:pStyle w:val="BodyText"/>
        <w:spacing w:before="54"/>
        <w:rPr>
          <w:b/>
        </w:rPr>
      </w:pPr>
    </w:p>
    <w:p w14:paraId="0F733169" w14:textId="6B168BF4" w:rsidR="00526125" w:rsidRPr="007A35F1" w:rsidRDefault="00E340F7">
      <w:pPr>
        <w:pStyle w:val="BodyText"/>
        <w:spacing w:line="259" w:lineRule="auto"/>
        <w:ind w:left="240" w:right="222"/>
      </w:pPr>
      <w:r w:rsidRPr="007A35F1">
        <w:t xml:space="preserve">On the day </w:t>
      </w:r>
      <w:r w:rsidR="00A950C6" w:rsidRPr="007A35F1">
        <w:t>of closure or restrictions</w:t>
      </w:r>
      <w:r w:rsidRPr="007A35F1">
        <w:t>, the teacher will provide an outlined timetable of work</w:t>
      </w:r>
      <w:r w:rsidRPr="007A35F1">
        <w:rPr>
          <w:spacing w:val="-1"/>
        </w:rPr>
        <w:t xml:space="preserve"> </w:t>
      </w:r>
      <w:r w:rsidRPr="007A35F1">
        <w:t>to</w:t>
      </w:r>
      <w:r w:rsidRPr="007A35F1">
        <w:rPr>
          <w:spacing w:val="-2"/>
        </w:rPr>
        <w:t xml:space="preserve"> </w:t>
      </w:r>
      <w:r w:rsidRPr="007A35F1">
        <w:t>be</w:t>
      </w:r>
      <w:r w:rsidRPr="007A35F1">
        <w:rPr>
          <w:spacing w:val="-4"/>
        </w:rPr>
        <w:t xml:space="preserve"> </w:t>
      </w:r>
      <w:r w:rsidRPr="007A35F1">
        <w:t>completed</w:t>
      </w:r>
      <w:r w:rsidRPr="007A35F1">
        <w:rPr>
          <w:spacing w:val="-4"/>
        </w:rPr>
        <w:t xml:space="preserve"> </w:t>
      </w:r>
      <w:r w:rsidRPr="007A35F1">
        <w:t>(see</w:t>
      </w:r>
      <w:r w:rsidRPr="007A35F1">
        <w:rPr>
          <w:spacing w:val="-2"/>
        </w:rPr>
        <w:t xml:space="preserve"> </w:t>
      </w:r>
      <w:r w:rsidRPr="007A35F1">
        <w:t>appendix</w:t>
      </w:r>
      <w:r w:rsidRPr="007A35F1">
        <w:rPr>
          <w:spacing w:val="-4"/>
        </w:rPr>
        <w:t xml:space="preserve"> </w:t>
      </w:r>
      <w:r w:rsidRPr="007A35F1">
        <w:t>1).</w:t>
      </w:r>
      <w:r w:rsidRPr="007A35F1">
        <w:rPr>
          <w:spacing w:val="-3"/>
        </w:rPr>
        <w:t xml:space="preserve"> </w:t>
      </w:r>
      <w:r w:rsidRPr="007A35F1">
        <w:t>This</w:t>
      </w:r>
      <w:r w:rsidRPr="007A35F1">
        <w:rPr>
          <w:spacing w:val="-4"/>
        </w:rPr>
        <w:t xml:space="preserve"> </w:t>
      </w:r>
      <w:r w:rsidRPr="007A35F1">
        <w:t>pro</w:t>
      </w:r>
      <w:r w:rsidRPr="007A35F1">
        <w:rPr>
          <w:spacing w:val="-4"/>
        </w:rPr>
        <w:t xml:space="preserve"> </w:t>
      </w:r>
      <w:r w:rsidRPr="007A35F1">
        <w:t>forma</w:t>
      </w:r>
      <w:r w:rsidRPr="007A35F1">
        <w:rPr>
          <w:spacing w:val="-4"/>
        </w:rPr>
        <w:t xml:space="preserve"> </w:t>
      </w:r>
      <w:r w:rsidRPr="007A35F1">
        <w:t>will</w:t>
      </w:r>
      <w:r w:rsidRPr="007A35F1">
        <w:rPr>
          <w:spacing w:val="-2"/>
        </w:rPr>
        <w:t xml:space="preserve"> </w:t>
      </w:r>
      <w:r w:rsidRPr="007A35F1">
        <w:t>be</w:t>
      </w:r>
      <w:r w:rsidRPr="007A35F1">
        <w:rPr>
          <w:spacing w:val="-2"/>
        </w:rPr>
        <w:t xml:space="preserve"> </w:t>
      </w:r>
      <w:r w:rsidRPr="007A35F1">
        <w:t>adaptable</w:t>
      </w:r>
      <w:r w:rsidRPr="007A35F1">
        <w:rPr>
          <w:spacing w:val="-4"/>
        </w:rPr>
        <w:t xml:space="preserve"> </w:t>
      </w:r>
      <w:r w:rsidRPr="007A35F1">
        <w:t>so</w:t>
      </w:r>
      <w:r w:rsidRPr="007A35F1">
        <w:rPr>
          <w:spacing w:val="-4"/>
        </w:rPr>
        <w:t xml:space="preserve"> </w:t>
      </w:r>
      <w:r w:rsidRPr="007A35F1">
        <w:t>teachers</w:t>
      </w:r>
      <w:r w:rsidRPr="007A35F1">
        <w:rPr>
          <w:spacing w:val="-1"/>
        </w:rPr>
        <w:t xml:space="preserve"> </w:t>
      </w:r>
      <w:r w:rsidRPr="007A35F1">
        <w:t>can quickly pull together an outline for parents/carers.</w:t>
      </w:r>
    </w:p>
    <w:p w14:paraId="0F73316A" w14:textId="77777777" w:rsidR="00526125" w:rsidRPr="007A35F1" w:rsidRDefault="00E340F7">
      <w:pPr>
        <w:pStyle w:val="BodyText"/>
        <w:spacing w:before="210"/>
        <w:rPr>
          <w:sz w:val="20"/>
        </w:rPr>
      </w:pPr>
      <w:r w:rsidRPr="007A35F1">
        <w:rPr>
          <w:noProof/>
        </w:rPr>
        <mc:AlternateContent>
          <mc:Choice Requires="wps">
            <w:drawing>
              <wp:anchor distT="0" distB="0" distL="0" distR="0" simplePos="0" relativeHeight="251658242" behindDoc="1" locked="0" layoutInCell="1" allowOverlap="1" wp14:anchorId="0F733283" wp14:editId="0F733284">
                <wp:simplePos x="0" y="0"/>
                <wp:positionH relativeFrom="page">
                  <wp:posOffset>836930</wp:posOffset>
                </wp:positionH>
                <wp:positionV relativeFrom="paragraph">
                  <wp:posOffset>309727</wp:posOffset>
                </wp:positionV>
                <wp:extent cx="758825" cy="2870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287020"/>
                        </a:xfrm>
                        <a:prstGeom prst="rect">
                          <a:avLst/>
                        </a:prstGeom>
                        <a:ln w="28575">
                          <a:solidFill>
                            <a:srgbClr val="006EC0"/>
                          </a:solidFill>
                          <a:prstDash val="solid"/>
                        </a:ln>
                      </wps:spPr>
                      <wps:txbx>
                        <w:txbxContent>
                          <w:p w14:paraId="0F733299" w14:textId="77777777" w:rsidR="00526125" w:rsidRPr="007A35F1" w:rsidRDefault="00E340F7">
                            <w:pPr>
                              <w:spacing w:before="84"/>
                              <w:ind w:left="99"/>
                              <w:rPr>
                                <w:b/>
                              </w:rPr>
                            </w:pPr>
                            <w:r w:rsidRPr="007A35F1">
                              <w:rPr>
                                <w:b/>
                                <w:spacing w:val="-2"/>
                              </w:rPr>
                              <w:t>Planning</w:t>
                            </w:r>
                          </w:p>
                        </w:txbxContent>
                      </wps:txbx>
                      <wps:bodyPr wrap="square" lIns="0" tIns="0" rIns="0" bIns="0" rtlCol="0">
                        <a:noAutofit/>
                      </wps:bodyPr>
                    </wps:wsp>
                  </a:graphicData>
                </a:graphic>
              </wp:anchor>
            </w:drawing>
          </mc:Choice>
          <mc:Fallback>
            <w:pict>
              <v:shape w14:anchorId="0F733283" id="Textbox 9" o:spid="_x0000_s1027" type="#_x0000_t202" style="position:absolute;margin-left:65.9pt;margin-top:24.4pt;width:59.75pt;height:22.6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" filled="f" strokecolor="#006ec0" strokeweight="2.25pt">
                <v:path arrowok="t"/>
                <v:textbox inset="0,0,0,0">
                  <w:txbxContent>
                    <w:p w14:paraId="0F733299" w14:textId="77777777" w:rsidR="00526125" w:rsidRPr="007A35F1" w:rsidRDefault="00E340F7">
                      <w:pPr>
                        <w:spacing w:before="84"/>
                        <w:ind w:left="99"/>
                        <w:rPr>
                          <w:b/>
                        </w:rPr>
                      </w:pPr>
                      <w:r w:rsidRPr="007A35F1">
                        <w:rPr>
                          <w:b/>
                          <w:spacing w:val="-2"/>
                        </w:rPr>
                        <w:t>Planning</w:t>
                      </w:r>
                    </w:p>
                  </w:txbxContent>
                </v:textbox>
                <w10:wrap type="topAndBottom" anchorx="page"/>
              </v:shape>
            </w:pict>
          </mc:Fallback>
        </mc:AlternateContent>
      </w:r>
    </w:p>
    <w:p w14:paraId="0F73316B" w14:textId="77777777" w:rsidR="00526125" w:rsidRPr="007A35F1" w:rsidRDefault="00526125">
      <w:pPr>
        <w:pStyle w:val="BodyText"/>
      </w:pPr>
    </w:p>
    <w:p w14:paraId="0F73316C" w14:textId="77777777" w:rsidR="00526125" w:rsidRPr="007A35F1" w:rsidRDefault="00526125">
      <w:pPr>
        <w:pStyle w:val="BodyText"/>
        <w:spacing w:before="5"/>
      </w:pPr>
    </w:p>
    <w:p w14:paraId="0F73316D" w14:textId="77777777" w:rsidR="00526125" w:rsidRPr="007A35F1" w:rsidRDefault="00E340F7">
      <w:pPr>
        <w:pStyle w:val="Heading3"/>
      </w:pPr>
      <w:r w:rsidRPr="007A35F1">
        <w:rPr>
          <w:spacing w:val="-2"/>
        </w:rPr>
        <w:t>Maths</w:t>
      </w:r>
    </w:p>
    <w:p w14:paraId="0F73316E" w14:textId="77777777" w:rsidR="00526125" w:rsidRPr="00053588" w:rsidRDefault="00E340F7">
      <w:pPr>
        <w:pStyle w:val="BodyText"/>
        <w:spacing w:before="187" w:line="256" w:lineRule="auto"/>
        <w:ind w:left="240" w:right="583"/>
        <w:jc w:val="both"/>
      </w:pPr>
      <w:r w:rsidRPr="007A35F1">
        <w:t>Maths will</w:t>
      </w:r>
      <w:r w:rsidRPr="007A35F1">
        <w:rPr>
          <w:spacing w:val="-2"/>
        </w:rPr>
        <w:t xml:space="preserve"> </w:t>
      </w:r>
      <w:r w:rsidRPr="007A35F1">
        <w:t>be</w:t>
      </w:r>
      <w:r w:rsidRPr="007A35F1">
        <w:rPr>
          <w:spacing w:val="-1"/>
        </w:rPr>
        <w:t xml:space="preserve"> </w:t>
      </w:r>
      <w:r w:rsidRPr="007A35F1">
        <w:t>planned</w:t>
      </w:r>
      <w:r w:rsidRPr="007A35F1">
        <w:rPr>
          <w:spacing w:val="-2"/>
        </w:rPr>
        <w:t xml:space="preserve"> </w:t>
      </w:r>
      <w:r w:rsidRPr="007A35F1">
        <w:t>in</w:t>
      </w:r>
      <w:r w:rsidRPr="007A35F1">
        <w:rPr>
          <w:spacing w:val="-2"/>
        </w:rPr>
        <w:t xml:space="preserve"> </w:t>
      </w:r>
      <w:r w:rsidRPr="007A35F1">
        <w:t>accordance</w:t>
      </w:r>
      <w:r w:rsidRPr="007A35F1">
        <w:rPr>
          <w:spacing w:val="-2"/>
        </w:rPr>
        <w:t xml:space="preserve"> </w:t>
      </w:r>
      <w:r w:rsidRPr="007A35F1">
        <w:t>with</w:t>
      </w:r>
      <w:r w:rsidRPr="007A35F1">
        <w:rPr>
          <w:spacing w:val="-6"/>
        </w:rPr>
        <w:t xml:space="preserve"> </w:t>
      </w:r>
      <w:r w:rsidRPr="007A35F1">
        <w:t>White</w:t>
      </w:r>
      <w:r w:rsidRPr="007A35F1">
        <w:rPr>
          <w:spacing w:val="-2"/>
        </w:rPr>
        <w:t xml:space="preserve"> </w:t>
      </w:r>
      <w:r w:rsidRPr="007A35F1">
        <w:t>Rose. Links</w:t>
      </w:r>
      <w:r w:rsidRPr="007A35F1">
        <w:rPr>
          <w:spacing w:val="-4"/>
        </w:rPr>
        <w:t xml:space="preserve"> </w:t>
      </w:r>
      <w:r w:rsidRPr="007A35F1">
        <w:t>to</w:t>
      </w:r>
      <w:r w:rsidRPr="007A35F1">
        <w:rPr>
          <w:spacing w:val="-4"/>
        </w:rPr>
        <w:t xml:space="preserve"> </w:t>
      </w:r>
      <w:r w:rsidRPr="007A35F1">
        <w:t>the</w:t>
      </w:r>
      <w:r w:rsidRPr="007A35F1">
        <w:rPr>
          <w:spacing w:val="-2"/>
        </w:rPr>
        <w:t xml:space="preserve"> </w:t>
      </w:r>
      <w:r w:rsidRPr="007A35F1">
        <w:t>on-line</w:t>
      </w:r>
      <w:r w:rsidRPr="007A35F1">
        <w:rPr>
          <w:spacing w:val="-4"/>
        </w:rPr>
        <w:t xml:space="preserve"> </w:t>
      </w:r>
      <w:r w:rsidRPr="007A35F1">
        <w:t>videos will</w:t>
      </w:r>
      <w:r w:rsidRPr="007A35F1">
        <w:rPr>
          <w:spacing w:val="-2"/>
        </w:rPr>
        <w:t xml:space="preserve"> </w:t>
      </w:r>
      <w:r w:rsidRPr="007A35F1">
        <w:t>be given on Purple Mash. Children are expected</w:t>
      </w:r>
      <w:r w:rsidRPr="007A35F1">
        <w:rPr>
          <w:spacing w:val="-2"/>
        </w:rPr>
        <w:t xml:space="preserve"> </w:t>
      </w:r>
      <w:r w:rsidRPr="007A35F1">
        <w:t>to complete</w:t>
      </w:r>
      <w:r w:rsidRPr="007A35F1">
        <w:rPr>
          <w:spacing w:val="-1"/>
        </w:rPr>
        <w:t xml:space="preserve"> </w:t>
      </w:r>
      <w:r w:rsidRPr="007A35F1">
        <w:t>the accompanying worksheet (uploaded to Purple Mash).</w:t>
      </w:r>
    </w:p>
    <w:p w14:paraId="0F73316F" w14:textId="77777777" w:rsidR="00526125" w:rsidRPr="00053588" w:rsidRDefault="00E340F7">
      <w:pPr>
        <w:pStyle w:val="BodyText"/>
        <w:spacing w:before="167" w:line="254" w:lineRule="auto"/>
        <w:ind w:left="240" w:right="222"/>
      </w:pPr>
      <w:r w:rsidRPr="00053588">
        <w:rPr>
          <w:sz w:val="20"/>
        </w:rPr>
        <w:t xml:space="preserve">EYFS - </w:t>
      </w:r>
      <w:r w:rsidRPr="00053588">
        <w:t>In EYFS, White Rose maths will be used to continue the planned learning taking place</w:t>
      </w:r>
      <w:r w:rsidRPr="00053588">
        <w:rPr>
          <w:spacing w:val="-3"/>
        </w:rPr>
        <w:t xml:space="preserve"> </w:t>
      </w:r>
      <w:r w:rsidRPr="00053588">
        <w:t>in</w:t>
      </w:r>
      <w:r w:rsidRPr="00053588">
        <w:rPr>
          <w:spacing w:val="-3"/>
        </w:rPr>
        <w:t xml:space="preserve"> </w:t>
      </w:r>
      <w:r w:rsidRPr="00053588">
        <w:t>school.</w:t>
      </w:r>
      <w:r w:rsidRPr="00053588">
        <w:rPr>
          <w:spacing w:val="-1"/>
        </w:rPr>
        <w:t xml:space="preserve"> </w:t>
      </w:r>
      <w:r w:rsidRPr="00053588">
        <w:t>Additional</w:t>
      </w:r>
      <w:r w:rsidRPr="00053588">
        <w:rPr>
          <w:spacing w:val="-4"/>
        </w:rPr>
        <w:t xml:space="preserve"> </w:t>
      </w:r>
      <w:r w:rsidRPr="00053588">
        <w:t>activities</w:t>
      </w:r>
      <w:r w:rsidRPr="00053588">
        <w:rPr>
          <w:spacing w:val="-3"/>
        </w:rPr>
        <w:t xml:space="preserve"> </w:t>
      </w:r>
      <w:r w:rsidRPr="00053588">
        <w:t>will</w:t>
      </w:r>
      <w:r w:rsidRPr="00053588">
        <w:rPr>
          <w:spacing w:val="-3"/>
        </w:rPr>
        <w:t xml:space="preserve"> </w:t>
      </w:r>
      <w:r w:rsidRPr="00053588">
        <w:t>be</w:t>
      </w:r>
      <w:r w:rsidRPr="00053588">
        <w:rPr>
          <w:spacing w:val="-3"/>
        </w:rPr>
        <w:t xml:space="preserve"> </w:t>
      </w:r>
      <w:r w:rsidRPr="00053588">
        <w:t>suggested</w:t>
      </w:r>
      <w:r w:rsidRPr="00053588">
        <w:rPr>
          <w:spacing w:val="-3"/>
        </w:rPr>
        <w:t xml:space="preserve"> </w:t>
      </w:r>
      <w:r w:rsidRPr="00053588">
        <w:t>where</w:t>
      </w:r>
      <w:r w:rsidRPr="00053588">
        <w:rPr>
          <w:spacing w:val="-3"/>
        </w:rPr>
        <w:t xml:space="preserve"> </w:t>
      </w:r>
      <w:r w:rsidRPr="00053588">
        <w:t>appropriate</w:t>
      </w:r>
      <w:r w:rsidRPr="00053588">
        <w:rPr>
          <w:spacing w:val="-5"/>
        </w:rPr>
        <w:t xml:space="preserve"> </w:t>
      </w:r>
      <w:r w:rsidRPr="00053588">
        <w:t>to</w:t>
      </w:r>
      <w:r w:rsidRPr="00053588">
        <w:rPr>
          <w:spacing w:val="-3"/>
        </w:rPr>
        <w:t xml:space="preserve"> </w:t>
      </w:r>
      <w:r w:rsidRPr="00053588">
        <w:t>practise</w:t>
      </w:r>
      <w:r w:rsidRPr="00053588">
        <w:rPr>
          <w:spacing w:val="-3"/>
        </w:rPr>
        <w:t xml:space="preserve"> </w:t>
      </w:r>
      <w:r w:rsidRPr="00053588">
        <w:t>skills being learnt in school.</w:t>
      </w:r>
    </w:p>
    <w:p w14:paraId="0F733170" w14:textId="77777777" w:rsidR="00526125" w:rsidRPr="007A35F1" w:rsidRDefault="00526125">
      <w:pPr>
        <w:pStyle w:val="BodyText"/>
      </w:pPr>
    </w:p>
    <w:p w14:paraId="0F733171" w14:textId="77777777" w:rsidR="00526125" w:rsidRPr="007A35F1" w:rsidRDefault="00526125">
      <w:pPr>
        <w:pStyle w:val="BodyText"/>
        <w:spacing w:before="91"/>
      </w:pPr>
    </w:p>
    <w:p w14:paraId="0F733172" w14:textId="77777777" w:rsidR="00526125" w:rsidRPr="007A35F1" w:rsidRDefault="00E340F7">
      <w:pPr>
        <w:pStyle w:val="Heading3"/>
      </w:pPr>
      <w:r w:rsidRPr="24D6870B">
        <w:rPr>
          <w:spacing w:val="-2"/>
        </w:rPr>
        <w:t>English</w:t>
      </w:r>
    </w:p>
    <w:p w14:paraId="7EF54574" w14:textId="77777777" w:rsidR="00D33158" w:rsidRPr="007A35F1" w:rsidRDefault="00D33158" w:rsidP="00D33158">
      <w:pPr>
        <w:pStyle w:val="BodyText"/>
        <w:spacing w:line="256" w:lineRule="auto"/>
        <w:ind w:left="240" w:right="118"/>
      </w:pPr>
    </w:p>
    <w:p w14:paraId="5E6E23E0" w14:textId="210EDE01" w:rsidR="00D33158" w:rsidRPr="007A35F1" w:rsidRDefault="00D33158" w:rsidP="00D33158">
      <w:pPr>
        <w:pStyle w:val="BodyText"/>
        <w:spacing w:line="256" w:lineRule="auto"/>
        <w:ind w:left="240" w:right="118"/>
      </w:pPr>
      <w:r w:rsidRPr="007A35F1">
        <w:t>English</w:t>
      </w:r>
      <w:r w:rsidRPr="007A35F1">
        <w:rPr>
          <w:spacing w:val="-1"/>
        </w:rPr>
        <w:t xml:space="preserve"> </w:t>
      </w:r>
      <w:r w:rsidRPr="007A35F1">
        <w:t>will</w:t>
      </w:r>
      <w:r w:rsidRPr="007A35F1">
        <w:rPr>
          <w:spacing w:val="-2"/>
        </w:rPr>
        <w:t xml:space="preserve"> </w:t>
      </w:r>
      <w:r w:rsidRPr="007A35F1">
        <w:t>be</w:t>
      </w:r>
      <w:r w:rsidRPr="007A35F1">
        <w:rPr>
          <w:spacing w:val="-2"/>
        </w:rPr>
        <w:t xml:space="preserve"> </w:t>
      </w:r>
      <w:r w:rsidRPr="007A35F1">
        <w:t>planned</w:t>
      </w:r>
      <w:r w:rsidRPr="007A35F1">
        <w:rPr>
          <w:spacing w:val="-2"/>
        </w:rPr>
        <w:t xml:space="preserve"> </w:t>
      </w:r>
      <w:r w:rsidR="739C780B" w:rsidRPr="007A35F1">
        <w:rPr>
          <w:spacing w:val="-2"/>
        </w:rPr>
        <w:t>in line</w:t>
      </w:r>
      <w:r w:rsidR="4149B2D0" w:rsidRPr="007A35F1">
        <w:rPr>
          <w:spacing w:val="-2"/>
        </w:rPr>
        <w:t xml:space="preserve"> with our writing </w:t>
      </w:r>
      <w:r w:rsidR="1D04C4B4" w:rsidRPr="007A35F1">
        <w:rPr>
          <w:spacing w:val="-2"/>
        </w:rPr>
        <w:t>curriculum</w:t>
      </w:r>
      <w:r w:rsidRPr="007A35F1">
        <w:t xml:space="preserve"> with</w:t>
      </w:r>
      <w:r w:rsidRPr="007A35F1">
        <w:rPr>
          <w:spacing w:val="-2"/>
        </w:rPr>
        <w:t xml:space="preserve"> </w:t>
      </w:r>
      <w:r w:rsidRPr="007A35F1">
        <w:t>children</w:t>
      </w:r>
      <w:r w:rsidRPr="007A35F1">
        <w:rPr>
          <w:spacing w:val="-2"/>
        </w:rPr>
        <w:t xml:space="preserve"> </w:t>
      </w:r>
      <w:r w:rsidRPr="007A35F1">
        <w:t>expected</w:t>
      </w:r>
      <w:r w:rsidRPr="007A35F1">
        <w:rPr>
          <w:spacing w:val="-2"/>
        </w:rPr>
        <w:t xml:space="preserve"> </w:t>
      </w:r>
      <w:r w:rsidRPr="007A35F1">
        <w:t xml:space="preserve">to complete the work set on Purple Mash. </w:t>
      </w:r>
      <w:r w:rsidR="71D4D4B2" w:rsidRPr="007A35F1">
        <w:t xml:space="preserve">Activities aligned with grammar </w:t>
      </w:r>
      <w:r w:rsidR="0B20EC5F" w:rsidRPr="007A35F1">
        <w:t>foci for that week</w:t>
      </w:r>
      <w:r w:rsidR="71D4D4B2" w:rsidRPr="007A35F1">
        <w:t xml:space="preserve"> will be set. Scaffolded week writing will be modelled with a video to support writing at home. </w:t>
      </w:r>
      <w:r w:rsidR="31BB0245" w:rsidRPr="007A35F1">
        <w:t xml:space="preserve">Independent week will have modelled videos to support the process of indpendent writing at home. </w:t>
      </w:r>
    </w:p>
    <w:p w14:paraId="4C482A89" w14:textId="77777777" w:rsidR="00426B5B" w:rsidRPr="007A35F1" w:rsidRDefault="00426B5B" w:rsidP="00D33158">
      <w:pPr>
        <w:pStyle w:val="BodyText"/>
        <w:spacing w:line="256" w:lineRule="auto"/>
        <w:ind w:left="240" w:right="118"/>
      </w:pPr>
    </w:p>
    <w:p w14:paraId="7A511BBB" w14:textId="291683A0" w:rsidR="00426B5B" w:rsidRPr="007A35F1" w:rsidRDefault="00426B5B" w:rsidP="00426B5B">
      <w:pPr>
        <w:pStyle w:val="BodyText"/>
        <w:spacing w:before="189" w:line="254" w:lineRule="auto"/>
        <w:ind w:left="240"/>
      </w:pPr>
      <w:r w:rsidRPr="007A35F1">
        <w:t>*To allow for video creation, on the first day of inclement weather closure, lessons</w:t>
      </w:r>
      <w:r w:rsidRPr="007A35F1">
        <w:rPr>
          <w:spacing w:val="-1"/>
        </w:rPr>
        <w:t xml:space="preserve"> </w:t>
      </w:r>
      <w:r w:rsidRPr="007A35F1">
        <w:t>will</w:t>
      </w:r>
      <w:r w:rsidRPr="007A35F1">
        <w:rPr>
          <w:spacing w:val="-2"/>
        </w:rPr>
        <w:t xml:space="preserve"> </w:t>
      </w:r>
      <w:r w:rsidRPr="007A35F1">
        <w:t>follow</w:t>
      </w:r>
      <w:r w:rsidRPr="007A35F1">
        <w:rPr>
          <w:spacing w:val="-5"/>
        </w:rPr>
        <w:t xml:space="preserve"> </w:t>
      </w:r>
      <w:r w:rsidRPr="007A35F1">
        <w:t>Oak</w:t>
      </w:r>
      <w:r w:rsidRPr="007A35F1">
        <w:rPr>
          <w:spacing w:val="-4"/>
        </w:rPr>
        <w:t xml:space="preserve"> </w:t>
      </w:r>
      <w:r w:rsidRPr="007A35F1">
        <w:t>academy</w:t>
      </w:r>
      <w:r w:rsidR="001215E9" w:rsidRPr="007A35F1">
        <w:t xml:space="preserve"> on the first day</w:t>
      </w:r>
      <w:r w:rsidRPr="007A35F1">
        <w:t>.</w:t>
      </w:r>
    </w:p>
    <w:p w14:paraId="6C9A663D" w14:textId="77777777" w:rsidR="00426B5B" w:rsidRPr="007A35F1" w:rsidRDefault="00426B5B" w:rsidP="00D33158">
      <w:pPr>
        <w:pStyle w:val="BodyText"/>
        <w:spacing w:line="256" w:lineRule="auto"/>
        <w:ind w:left="240" w:right="118"/>
      </w:pPr>
    </w:p>
    <w:p w14:paraId="0F733176" w14:textId="54735B26" w:rsidR="00D33158" w:rsidRPr="007A35F1" w:rsidRDefault="00D33158" w:rsidP="00D33158">
      <w:pPr>
        <w:pStyle w:val="BodyText"/>
        <w:spacing w:before="165" w:line="256" w:lineRule="auto"/>
        <w:ind w:left="240" w:right="118"/>
      </w:pPr>
      <w:r w:rsidRPr="007A35F1">
        <w:t>Reading</w:t>
      </w:r>
      <w:r w:rsidRPr="007A35F1">
        <w:rPr>
          <w:spacing w:val="-1"/>
        </w:rPr>
        <w:t xml:space="preserve"> </w:t>
      </w:r>
      <w:r w:rsidRPr="007A35F1">
        <w:t>will</w:t>
      </w:r>
      <w:r w:rsidRPr="007A35F1">
        <w:rPr>
          <w:spacing w:val="-3"/>
        </w:rPr>
        <w:t xml:space="preserve"> </w:t>
      </w:r>
      <w:r w:rsidRPr="007A35F1">
        <w:t>be</w:t>
      </w:r>
      <w:r w:rsidRPr="007A35F1">
        <w:rPr>
          <w:spacing w:val="-3"/>
        </w:rPr>
        <w:t xml:space="preserve"> </w:t>
      </w:r>
      <w:r w:rsidRPr="007A35F1">
        <w:t>set</w:t>
      </w:r>
      <w:r w:rsidRPr="007A35F1">
        <w:rPr>
          <w:spacing w:val="-2"/>
        </w:rPr>
        <w:t xml:space="preserve"> </w:t>
      </w:r>
      <w:r w:rsidRPr="007A35F1">
        <w:t>via</w:t>
      </w:r>
      <w:r w:rsidR="76313FD5" w:rsidRPr="007A35F1">
        <w:t xml:space="preserve"> purple</w:t>
      </w:r>
      <w:r w:rsidRPr="007A35F1">
        <w:rPr>
          <w:spacing w:val="-3"/>
        </w:rPr>
        <w:t xml:space="preserve"> </w:t>
      </w:r>
      <w:r w:rsidRPr="007A35F1">
        <w:t>Mash</w:t>
      </w:r>
      <w:r w:rsidRPr="007A35F1">
        <w:rPr>
          <w:spacing w:val="-3"/>
        </w:rPr>
        <w:t xml:space="preserve"> </w:t>
      </w:r>
      <w:r w:rsidRPr="007A35F1">
        <w:t>for</w:t>
      </w:r>
      <w:r w:rsidRPr="007A35F1">
        <w:rPr>
          <w:spacing w:val="-2"/>
        </w:rPr>
        <w:t xml:space="preserve"> </w:t>
      </w:r>
      <w:r w:rsidRPr="007A35F1">
        <w:t>comprehension</w:t>
      </w:r>
      <w:r w:rsidRPr="007A35F1">
        <w:rPr>
          <w:spacing w:val="-3"/>
        </w:rPr>
        <w:t xml:space="preserve"> </w:t>
      </w:r>
      <w:r w:rsidRPr="007A35F1">
        <w:t>and</w:t>
      </w:r>
      <w:r w:rsidRPr="007A35F1">
        <w:rPr>
          <w:spacing w:val="-3"/>
        </w:rPr>
        <w:t xml:space="preserve"> </w:t>
      </w:r>
      <w:r w:rsidRPr="007A35F1">
        <w:t>the</w:t>
      </w:r>
      <w:r w:rsidRPr="007A35F1">
        <w:rPr>
          <w:spacing w:val="-3"/>
        </w:rPr>
        <w:t xml:space="preserve"> </w:t>
      </w:r>
      <w:r w:rsidRPr="007A35F1">
        <w:t>expectation</w:t>
      </w:r>
      <w:r w:rsidRPr="007A35F1">
        <w:rPr>
          <w:spacing w:val="-4"/>
        </w:rPr>
        <w:t xml:space="preserve"> </w:t>
      </w:r>
      <w:r w:rsidRPr="007A35F1">
        <w:t>for</w:t>
      </w:r>
      <w:r w:rsidRPr="007A35F1">
        <w:rPr>
          <w:spacing w:val="-2"/>
        </w:rPr>
        <w:t xml:space="preserve"> </w:t>
      </w:r>
      <w:r w:rsidRPr="007A35F1">
        <w:t>children</w:t>
      </w:r>
      <w:r w:rsidRPr="007A35F1">
        <w:rPr>
          <w:spacing w:val="-4"/>
        </w:rPr>
        <w:t xml:space="preserve"> </w:t>
      </w:r>
      <w:r w:rsidRPr="007A35F1">
        <w:t>to read daily with an adult will continue.</w:t>
      </w:r>
    </w:p>
    <w:p w14:paraId="0338B5CC" w14:textId="77777777" w:rsidR="00955FFE" w:rsidRPr="007A35F1" w:rsidRDefault="00955FFE">
      <w:pPr>
        <w:pStyle w:val="BodyText"/>
      </w:pPr>
    </w:p>
    <w:p w14:paraId="0F733177" w14:textId="77777777" w:rsidR="00526125" w:rsidRPr="007A35F1" w:rsidRDefault="00526125">
      <w:pPr>
        <w:pStyle w:val="BodyText"/>
        <w:spacing w:before="89"/>
      </w:pPr>
    </w:p>
    <w:p w14:paraId="0F733178" w14:textId="77777777" w:rsidR="00526125" w:rsidRPr="007A35F1" w:rsidRDefault="00E340F7">
      <w:pPr>
        <w:pStyle w:val="Heading3"/>
      </w:pPr>
      <w:r w:rsidRPr="007A35F1">
        <w:rPr>
          <w:spacing w:val="-2"/>
        </w:rPr>
        <w:t>Science</w:t>
      </w:r>
    </w:p>
    <w:p w14:paraId="5F4AC09E" w14:textId="77777777" w:rsidR="00955FFE" w:rsidRPr="007A35F1" w:rsidRDefault="00955FFE" w:rsidP="00955FFE">
      <w:pPr>
        <w:pStyle w:val="BodyText"/>
        <w:spacing w:before="189" w:line="259" w:lineRule="auto"/>
        <w:ind w:left="240" w:right="149"/>
      </w:pPr>
      <w:r w:rsidRPr="007A35F1">
        <w:t>Science</w:t>
      </w:r>
      <w:r w:rsidRPr="007A35F1">
        <w:rPr>
          <w:spacing w:val="-2"/>
        </w:rPr>
        <w:t xml:space="preserve"> </w:t>
      </w:r>
      <w:r w:rsidRPr="007A35F1">
        <w:t>lessons</w:t>
      </w:r>
      <w:r w:rsidRPr="007A35F1">
        <w:rPr>
          <w:spacing w:val="-1"/>
        </w:rPr>
        <w:t xml:space="preserve"> </w:t>
      </w:r>
      <w:r w:rsidRPr="007A35F1">
        <w:t>will</w:t>
      </w:r>
      <w:r w:rsidRPr="007A35F1">
        <w:rPr>
          <w:spacing w:val="-2"/>
        </w:rPr>
        <w:t xml:space="preserve"> </w:t>
      </w:r>
      <w:r w:rsidRPr="007A35F1">
        <w:t>be</w:t>
      </w:r>
      <w:r w:rsidRPr="007A35F1">
        <w:rPr>
          <w:spacing w:val="-2"/>
        </w:rPr>
        <w:t xml:space="preserve"> </w:t>
      </w:r>
      <w:r w:rsidRPr="007A35F1">
        <w:t>planned</w:t>
      </w:r>
      <w:r w:rsidRPr="007A35F1">
        <w:rPr>
          <w:spacing w:val="-2"/>
        </w:rPr>
        <w:t xml:space="preserve"> </w:t>
      </w:r>
      <w:r w:rsidRPr="007A35F1">
        <w:t>according</w:t>
      </w:r>
      <w:r w:rsidRPr="007A35F1">
        <w:rPr>
          <w:spacing w:val="-2"/>
        </w:rPr>
        <w:t xml:space="preserve"> </w:t>
      </w:r>
      <w:r w:rsidRPr="007A35F1">
        <w:t>to</w:t>
      </w:r>
      <w:r w:rsidRPr="007A35F1">
        <w:rPr>
          <w:spacing w:val="-4"/>
        </w:rPr>
        <w:t xml:space="preserve"> </w:t>
      </w:r>
      <w:r w:rsidRPr="007A35F1">
        <w:t>the</w:t>
      </w:r>
      <w:r w:rsidRPr="007A35F1">
        <w:rPr>
          <w:spacing w:val="-4"/>
        </w:rPr>
        <w:t xml:space="preserve"> </w:t>
      </w:r>
      <w:r w:rsidRPr="007A35F1">
        <w:t>Long</w:t>
      </w:r>
      <w:r w:rsidRPr="007A35F1">
        <w:rPr>
          <w:spacing w:val="-2"/>
        </w:rPr>
        <w:t xml:space="preserve"> </w:t>
      </w:r>
      <w:r w:rsidRPr="007A35F1">
        <w:t>and</w:t>
      </w:r>
      <w:r w:rsidRPr="007A35F1">
        <w:rPr>
          <w:spacing w:val="-2"/>
        </w:rPr>
        <w:t xml:space="preserve"> </w:t>
      </w:r>
      <w:r w:rsidRPr="007A35F1">
        <w:t>Medium</w:t>
      </w:r>
      <w:r w:rsidRPr="007A35F1">
        <w:rPr>
          <w:spacing w:val="-1"/>
        </w:rPr>
        <w:t xml:space="preserve"> </w:t>
      </w:r>
      <w:r w:rsidRPr="007A35F1">
        <w:t>term</w:t>
      </w:r>
      <w:r w:rsidRPr="007A35F1">
        <w:rPr>
          <w:spacing w:val="-3"/>
        </w:rPr>
        <w:t xml:space="preserve"> </w:t>
      </w:r>
      <w:r w:rsidRPr="007A35F1">
        <w:t>plans</w:t>
      </w:r>
      <w:r w:rsidRPr="007A35F1">
        <w:rPr>
          <w:spacing w:val="-4"/>
        </w:rPr>
        <w:t xml:space="preserve"> </w:t>
      </w:r>
      <w:r w:rsidRPr="007A35F1">
        <w:t>for</w:t>
      </w:r>
      <w:r w:rsidRPr="007A35F1">
        <w:rPr>
          <w:spacing w:val="-3"/>
        </w:rPr>
        <w:t xml:space="preserve"> </w:t>
      </w:r>
      <w:r w:rsidRPr="007A35F1">
        <w:t>each</w:t>
      </w:r>
      <w:r w:rsidRPr="007A35F1">
        <w:rPr>
          <w:spacing w:val="-4"/>
        </w:rPr>
        <w:t xml:space="preserve"> </w:t>
      </w:r>
      <w:r w:rsidRPr="007A35F1">
        <w:t>year group and in conjunction with Oak Academy. A PowerPoint presentation and short explanatory video will be created to provide key knowledge and outline any activities</w:t>
      </w:r>
      <w:r w:rsidRPr="007A35F1">
        <w:rPr>
          <w:spacing w:val="40"/>
        </w:rPr>
        <w:t xml:space="preserve"> </w:t>
      </w:r>
      <w:r w:rsidRPr="007A35F1">
        <w:t>planned – the</w:t>
      </w:r>
      <w:r w:rsidRPr="007A35F1">
        <w:rPr>
          <w:spacing w:val="-1"/>
        </w:rPr>
        <w:t xml:space="preserve"> </w:t>
      </w:r>
      <w:r w:rsidRPr="007A35F1">
        <w:t>video may</w:t>
      </w:r>
      <w:r w:rsidRPr="007A35F1">
        <w:rPr>
          <w:spacing w:val="-1"/>
        </w:rPr>
        <w:t xml:space="preserve"> </w:t>
      </w:r>
      <w:r w:rsidRPr="007A35F1">
        <w:t>also be</w:t>
      </w:r>
      <w:r w:rsidRPr="007A35F1">
        <w:rPr>
          <w:spacing w:val="-1"/>
        </w:rPr>
        <w:t xml:space="preserve"> </w:t>
      </w:r>
      <w:r w:rsidRPr="007A35F1">
        <w:t>from Oak Academy. This should</w:t>
      </w:r>
      <w:r w:rsidRPr="007A35F1">
        <w:rPr>
          <w:spacing w:val="-1"/>
        </w:rPr>
        <w:t xml:space="preserve"> </w:t>
      </w:r>
      <w:r w:rsidRPr="007A35F1">
        <w:t>be uploaded to</w:t>
      </w:r>
      <w:r w:rsidRPr="007A35F1">
        <w:rPr>
          <w:spacing w:val="-1"/>
        </w:rPr>
        <w:t xml:space="preserve"> </w:t>
      </w:r>
      <w:r w:rsidRPr="007A35F1">
        <w:t>our Purple Mash platform along with any links to worksheets or suitable websites</w:t>
      </w:r>
    </w:p>
    <w:p w14:paraId="51CC5B3E" w14:textId="77777777" w:rsidR="00955FFE" w:rsidRPr="007A35F1" w:rsidRDefault="00955FFE" w:rsidP="00955FFE">
      <w:pPr>
        <w:pStyle w:val="BodyText"/>
        <w:spacing w:before="156" w:line="254" w:lineRule="auto"/>
        <w:ind w:left="240"/>
      </w:pPr>
      <w:r w:rsidRPr="007A35F1">
        <w:t>When planning more practical investigations, teachers should bear in mind the limitations parents may face with regard to resourcing.</w:t>
      </w:r>
    </w:p>
    <w:p w14:paraId="488B73F4" w14:textId="77777777" w:rsidR="00264345" w:rsidRPr="007A35F1" w:rsidRDefault="00264345">
      <w:pPr>
        <w:pStyle w:val="Heading3"/>
        <w:spacing w:before="70"/>
      </w:pPr>
    </w:p>
    <w:p w14:paraId="0F73317B" w14:textId="7E276645" w:rsidR="00526125" w:rsidRPr="007A35F1" w:rsidRDefault="00E340F7">
      <w:pPr>
        <w:pStyle w:val="Heading3"/>
        <w:spacing w:before="70"/>
      </w:pPr>
      <w:r w:rsidRPr="007A35F1">
        <w:t>Humanities/</w:t>
      </w:r>
      <w:r w:rsidRPr="007A35F1">
        <w:rPr>
          <w:spacing w:val="-8"/>
        </w:rPr>
        <w:t xml:space="preserve"> </w:t>
      </w:r>
      <w:r w:rsidRPr="007A35F1">
        <w:t>Art/</w:t>
      </w:r>
      <w:r w:rsidRPr="007A35F1">
        <w:rPr>
          <w:spacing w:val="-5"/>
        </w:rPr>
        <w:t xml:space="preserve"> R.E</w:t>
      </w:r>
    </w:p>
    <w:p w14:paraId="63169346" w14:textId="77777777" w:rsidR="00CF1844" w:rsidRPr="007A35F1" w:rsidRDefault="00CF1844" w:rsidP="00CF1844">
      <w:pPr>
        <w:pStyle w:val="BodyText"/>
        <w:spacing w:before="191" w:line="259" w:lineRule="auto"/>
        <w:ind w:left="240"/>
      </w:pPr>
      <w:r w:rsidRPr="007A35F1">
        <w:t>Geography</w:t>
      </w:r>
      <w:r w:rsidRPr="007A35F1">
        <w:rPr>
          <w:spacing w:val="-3"/>
        </w:rPr>
        <w:t xml:space="preserve"> </w:t>
      </w:r>
      <w:r w:rsidRPr="007A35F1">
        <w:t>or</w:t>
      </w:r>
      <w:r w:rsidRPr="007A35F1">
        <w:rPr>
          <w:spacing w:val="-2"/>
        </w:rPr>
        <w:t xml:space="preserve"> </w:t>
      </w:r>
      <w:r w:rsidRPr="007A35F1">
        <w:t>History</w:t>
      </w:r>
      <w:r w:rsidRPr="007A35F1">
        <w:rPr>
          <w:spacing w:val="-3"/>
        </w:rPr>
        <w:t xml:space="preserve"> </w:t>
      </w:r>
      <w:r w:rsidRPr="007A35F1">
        <w:t>lessons</w:t>
      </w:r>
      <w:r w:rsidRPr="007A35F1">
        <w:rPr>
          <w:spacing w:val="-1"/>
        </w:rPr>
        <w:t xml:space="preserve"> </w:t>
      </w:r>
      <w:r w:rsidRPr="007A35F1">
        <w:t>will</w:t>
      </w:r>
      <w:r w:rsidRPr="007A35F1">
        <w:rPr>
          <w:spacing w:val="-1"/>
        </w:rPr>
        <w:t xml:space="preserve"> </w:t>
      </w:r>
      <w:r w:rsidRPr="007A35F1">
        <w:t>be</w:t>
      </w:r>
      <w:r w:rsidRPr="007A35F1">
        <w:rPr>
          <w:spacing w:val="-1"/>
        </w:rPr>
        <w:t xml:space="preserve"> </w:t>
      </w:r>
      <w:r w:rsidRPr="007A35F1">
        <w:t>planned</w:t>
      </w:r>
      <w:r w:rsidRPr="007A35F1">
        <w:rPr>
          <w:spacing w:val="-1"/>
        </w:rPr>
        <w:t xml:space="preserve"> </w:t>
      </w:r>
      <w:r w:rsidRPr="007A35F1">
        <w:t>according</w:t>
      </w:r>
      <w:r w:rsidRPr="007A35F1">
        <w:rPr>
          <w:spacing w:val="-1"/>
        </w:rPr>
        <w:t xml:space="preserve"> </w:t>
      </w:r>
      <w:r w:rsidRPr="007A35F1">
        <w:t>to</w:t>
      </w:r>
      <w:r w:rsidRPr="007A35F1">
        <w:rPr>
          <w:spacing w:val="-3"/>
        </w:rPr>
        <w:t xml:space="preserve"> </w:t>
      </w:r>
      <w:r w:rsidRPr="007A35F1">
        <w:t>the</w:t>
      </w:r>
      <w:r w:rsidRPr="007A35F1">
        <w:rPr>
          <w:spacing w:val="-3"/>
        </w:rPr>
        <w:t xml:space="preserve"> </w:t>
      </w:r>
      <w:r w:rsidRPr="007A35F1">
        <w:t>school</w:t>
      </w:r>
      <w:r w:rsidRPr="007A35F1">
        <w:rPr>
          <w:spacing w:val="-4"/>
        </w:rPr>
        <w:t xml:space="preserve"> </w:t>
      </w:r>
      <w:r w:rsidRPr="007A35F1">
        <w:t>curriculum and</w:t>
      </w:r>
      <w:r w:rsidRPr="007A35F1">
        <w:rPr>
          <w:spacing w:val="-3"/>
        </w:rPr>
        <w:t xml:space="preserve"> </w:t>
      </w:r>
      <w:r w:rsidRPr="007A35F1">
        <w:t>a</w:t>
      </w:r>
      <w:r w:rsidRPr="007A35F1">
        <w:rPr>
          <w:spacing w:val="-1"/>
        </w:rPr>
        <w:t xml:space="preserve"> </w:t>
      </w:r>
      <w:r w:rsidRPr="007A35F1">
        <w:t>video to</w:t>
      </w:r>
      <w:r w:rsidRPr="007A35F1">
        <w:rPr>
          <w:spacing w:val="-3"/>
        </w:rPr>
        <w:t xml:space="preserve"> </w:t>
      </w:r>
      <w:r w:rsidRPr="007A35F1">
        <w:t>guide</w:t>
      </w:r>
      <w:r w:rsidRPr="007A35F1">
        <w:rPr>
          <w:spacing w:val="-3"/>
        </w:rPr>
        <w:t xml:space="preserve"> </w:t>
      </w:r>
      <w:r w:rsidRPr="007A35F1">
        <w:t>through</w:t>
      </w:r>
      <w:r w:rsidRPr="007A35F1">
        <w:rPr>
          <w:spacing w:val="-3"/>
        </w:rPr>
        <w:t xml:space="preserve"> </w:t>
      </w:r>
      <w:r w:rsidRPr="007A35F1">
        <w:t>learning (to be completed on the morning of closure and uploaded).</w:t>
      </w:r>
      <w:r w:rsidRPr="007A35F1">
        <w:rPr>
          <w:spacing w:val="-2"/>
        </w:rPr>
        <w:t xml:space="preserve"> </w:t>
      </w:r>
      <w:r w:rsidRPr="007A35F1">
        <w:t>The</w:t>
      </w:r>
      <w:r w:rsidRPr="007A35F1">
        <w:rPr>
          <w:spacing w:val="-3"/>
        </w:rPr>
        <w:t xml:space="preserve"> </w:t>
      </w:r>
      <w:r w:rsidRPr="007A35F1">
        <w:t>tasks will</w:t>
      </w:r>
      <w:r w:rsidRPr="007A35F1">
        <w:rPr>
          <w:spacing w:val="-1"/>
        </w:rPr>
        <w:t xml:space="preserve"> </w:t>
      </w:r>
      <w:r w:rsidRPr="007A35F1">
        <w:t>be completed</w:t>
      </w:r>
      <w:r w:rsidRPr="007A35F1">
        <w:rPr>
          <w:spacing w:val="-1"/>
        </w:rPr>
        <w:t xml:space="preserve"> </w:t>
      </w:r>
      <w:r w:rsidRPr="007A35F1">
        <w:t>and uploaded to Purple Mash.</w:t>
      </w:r>
      <w:r w:rsidRPr="007A35F1">
        <w:rPr>
          <w:spacing w:val="-7"/>
        </w:rPr>
        <w:t xml:space="preserve"> </w:t>
      </w:r>
      <w:r w:rsidRPr="007A35F1">
        <w:t>Work</w:t>
      </w:r>
      <w:r w:rsidRPr="007A35F1">
        <w:rPr>
          <w:spacing w:val="-3"/>
        </w:rPr>
        <w:t xml:space="preserve"> </w:t>
      </w:r>
      <w:r w:rsidRPr="007A35F1">
        <w:t>to</w:t>
      </w:r>
      <w:r w:rsidRPr="007A35F1">
        <w:rPr>
          <w:spacing w:val="-1"/>
        </w:rPr>
        <w:t xml:space="preserve"> </w:t>
      </w:r>
      <w:r w:rsidRPr="007A35F1">
        <w:t xml:space="preserve">be uploaded to Purple Mash. Where appropriate, link to Oaks Academy and use resources as </w:t>
      </w:r>
      <w:r w:rsidRPr="007A35F1">
        <w:rPr>
          <w:spacing w:val="-2"/>
        </w:rPr>
        <w:t>needed.</w:t>
      </w:r>
    </w:p>
    <w:p w14:paraId="0F73317C" w14:textId="6BE7FF31" w:rsidR="00526125" w:rsidRPr="007A35F1" w:rsidRDefault="00CF1844">
      <w:pPr>
        <w:pStyle w:val="BodyText"/>
        <w:spacing w:before="189" w:line="254" w:lineRule="auto"/>
        <w:ind w:left="240"/>
      </w:pPr>
      <w:r w:rsidRPr="007A35F1">
        <w:t>*To allow for video creation</w:t>
      </w:r>
      <w:r w:rsidR="001F2EFD" w:rsidRPr="007A35F1">
        <w:t xml:space="preserve">, on the first day of </w:t>
      </w:r>
      <w:r w:rsidR="00133F61" w:rsidRPr="007A35F1">
        <w:t>inclement weather closure, lessons</w:t>
      </w:r>
      <w:r w:rsidRPr="007A35F1">
        <w:rPr>
          <w:spacing w:val="-1"/>
        </w:rPr>
        <w:t xml:space="preserve"> </w:t>
      </w:r>
      <w:r w:rsidRPr="007A35F1">
        <w:t>will</w:t>
      </w:r>
      <w:r w:rsidRPr="007A35F1">
        <w:rPr>
          <w:spacing w:val="-2"/>
        </w:rPr>
        <w:t xml:space="preserve"> </w:t>
      </w:r>
      <w:r w:rsidRPr="007A35F1">
        <w:t>follow</w:t>
      </w:r>
      <w:r w:rsidRPr="007A35F1">
        <w:rPr>
          <w:spacing w:val="-5"/>
        </w:rPr>
        <w:t xml:space="preserve"> </w:t>
      </w:r>
      <w:r w:rsidRPr="007A35F1">
        <w:t>Oak</w:t>
      </w:r>
      <w:r w:rsidRPr="007A35F1">
        <w:rPr>
          <w:spacing w:val="-4"/>
        </w:rPr>
        <w:t xml:space="preserve"> </w:t>
      </w:r>
      <w:r w:rsidRPr="007A35F1">
        <w:t>academy</w:t>
      </w:r>
      <w:r w:rsidR="00133F61" w:rsidRPr="007A35F1">
        <w:t>.</w:t>
      </w:r>
    </w:p>
    <w:p w14:paraId="0F73317D" w14:textId="77777777" w:rsidR="00526125" w:rsidRPr="007A35F1" w:rsidRDefault="00E340F7">
      <w:pPr>
        <w:pStyle w:val="Heading2"/>
        <w:spacing w:before="160"/>
      </w:pPr>
      <w:r w:rsidRPr="007A35F1">
        <w:rPr>
          <w:spacing w:val="-5"/>
        </w:rPr>
        <w:t>P.E</w:t>
      </w:r>
    </w:p>
    <w:p w14:paraId="0F73317E" w14:textId="77777777" w:rsidR="00526125" w:rsidRPr="007A35F1" w:rsidRDefault="00E340F7">
      <w:pPr>
        <w:pStyle w:val="BodyText"/>
        <w:spacing w:before="186" w:line="256" w:lineRule="auto"/>
        <w:ind w:left="240" w:right="434"/>
      </w:pPr>
      <w:r w:rsidRPr="007A35F1">
        <w:t>Will</w:t>
      </w:r>
      <w:r w:rsidRPr="007A35F1">
        <w:rPr>
          <w:spacing w:val="-4"/>
        </w:rPr>
        <w:t xml:space="preserve"> </w:t>
      </w:r>
      <w:r w:rsidRPr="007A35F1">
        <w:t>follow</w:t>
      </w:r>
      <w:r w:rsidRPr="007A35F1">
        <w:rPr>
          <w:spacing w:val="-4"/>
        </w:rPr>
        <w:t xml:space="preserve"> </w:t>
      </w:r>
      <w:r w:rsidRPr="007A35F1">
        <w:t>the</w:t>
      </w:r>
      <w:r w:rsidRPr="007A35F1">
        <w:rPr>
          <w:spacing w:val="-3"/>
        </w:rPr>
        <w:t xml:space="preserve"> </w:t>
      </w:r>
      <w:r w:rsidRPr="007A35F1">
        <w:t>Oak Academy</w:t>
      </w:r>
      <w:r w:rsidRPr="007A35F1">
        <w:rPr>
          <w:spacing w:val="-1"/>
        </w:rPr>
        <w:t xml:space="preserve"> </w:t>
      </w:r>
      <w:r w:rsidRPr="007A35F1">
        <w:t>sessions,</w:t>
      </w:r>
      <w:r w:rsidRPr="007A35F1">
        <w:rPr>
          <w:spacing w:val="-2"/>
        </w:rPr>
        <w:t xml:space="preserve"> </w:t>
      </w:r>
      <w:r w:rsidRPr="007A35F1">
        <w:t>with</w:t>
      </w:r>
      <w:r w:rsidRPr="007A35F1">
        <w:rPr>
          <w:spacing w:val="-1"/>
        </w:rPr>
        <w:t xml:space="preserve"> </w:t>
      </w:r>
      <w:r w:rsidRPr="007A35F1">
        <w:t>an</w:t>
      </w:r>
      <w:r w:rsidRPr="007A35F1">
        <w:rPr>
          <w:spacing w:val="-1"/>
        </w:rPr>
        <w:t xml:space="preserve"> </w:t>
      </w:r>
      <w:r w:rsidRPr="007A35F1">
        <w:t>additional</w:t>
      </w:r>
      <w:r w:rsidRPr="007A35F1">
        <w:rPr>
          <w:spacing w:val="-2"/>
        </w:rPr>
        <w:t xml:space="preserve"> </w:t>
      </w:r>
      <w:r w:rsidRPr="007A35F1">
        <w:t>challenge</w:t>
      </w:r>
      <w:r w:rsidRPr="007A35F1">
        <w:rPr>
          <w:spacing w:val="-3"/>
        </w:rPr>
        <w:t xml:space="preserve"> </w:t>
      </w:r>
      <w:r w:rsidRPr="007A35F1">
        <w:t>to be</w:t>
      </w:r>
      <w:r w:rsidRPr="007A35F1">
        <w:rPr>
          <w:spacing w:val="-6"/>
        </w:rPr>
        <w:t xml:space="preserve"> </w:t>
      </w:r>
      <w:r w:rsidRPr="007A35F1">
        <w:t>set</w:t>
      </w:r>
      <w:r w:rsidRPr="007A35F1">
        <w:rPr>
          <w:spacing w:val="-2"/>
        </w:rPr>
        <w:t xml:space="preserve"> </w:t>
      </w:r>
      <w:r w:rsidRPr="007A35F1">
        <w:t>for</w:t>
      </w:r>
      <w:r w:rsidRPr="007A35F1">
        <w:rPr>
          <w:spacing w:val="-2"/>
        </w:rPr>
        <w:t xml:space="preserve"> </w:t>
      </w:r>
      <w:r w:rsidRPr="007A35F1">
        <w:t>the</w:t>
      </w:r>
      <w:r w:rsidRPr="007A35F1">
        <w:rPr>
          <w:spacing w:val="-3"/>
        </w:rPr>
        <w:t xml:space="preserve"> </w:t>
      </w:r>
      <w:r w:rsidRPr="007A35F1">
        <w:t xml:space="preserve">week </w:t>
      </w:r>
      <w:proofErr w:type="spellStart"/>
      <w:r w:rsidRPr="007A35F1">
        <w:t>e.g.press</w:t>
      </w:r>
      <w:proofErr w:type="spellEnd"/>
      <w:r w:rsidRPr="007A35F1">
        <w:t>-up challenge/stretching challenge etc.</w:t>
      </w:r>
    </w:p>
    <w:p w14:paraId="6086144D" w14:textId="77777777" w:rsidR="00133F61" w:rsidRPr="007A35F1" w:rsidRDefault="00133F61">
      <w:pPr>
        <w:pStyle w:val="BodyText"/>
        <w:spacing w:before="186" w:line="256" w:lineRule="auto"/>
        <w:ind w:left="240" w:right="434"/>
      </w:pPr>
    </w:p>
    <w:p w14:paraId="4600C340" w14:textId="77777777" w:rsidR="00133F61" w:rsidRPr="007A35F1" w:rsidRDefault="00133F61" w:rsidP="00133F61">
      <w:pPr>
        <w:pStyle w:val="Heading2"/>
      </w:pPr>
      <w:r w:rsidRPr="007A35F1">
        <w:rPr>
          <w:spacing w:val="-5"/>
        </w:rPr>
        <w:t>R.E</w:t>
      </w:r>
    </w:p>
    <w:p w14:paraId="264F49F7" w14:textId="3CFEDC8D" w:rsidR="00133F61" w:rsidRPr="007A35F1" w:rsidRDefault="00133F61" w:rsidP="00133F61">
      <w:pPr>
        <w:pStyle w:val="BodyText"/>
        <w:spacing w:before="186" w:line="254" w:lineRule="auto"/>
        <w:ind w:left="240"/>
      </w:pPr>
      <w:r w:rsidRPr="007A35F1">
        <w:t>Will</w:t>
      </w:r>
      <w:r w:rsidRPr="007A35F1">
        <w:rPr>
          <w:spacing w:val="-5"/>
        </w:rPr>
        <w:t xml:space="preserve"> </w:t>
      </w:r>
      <w:r w:rsidRPr="007A35F1">
        <w:t>follow</w:t>
      </w:r>
      <w:r w:rsidRPr="007A35F1">
        <w:rPr>
          <w:spacing w:val="-5"/>
        </w:rPr>
        <w:t xml:space="preserve"> </w:t>
      </w:r>
      <w:r w:rsidRPr="007A35F1">
        <w:t>Oak academy</w:t>
      </w:r>
      <w:r w:rsidR="004F13FC" w:rsidRPr="007A35F1">
        <w:t xml:space="preserve"> – aligned as closely as possible with our curriculum </w:t>
      </w:r>
    </w:p>
    <w:p w14:paraId="4AD548CB" w14:textId="77777777" w:rsidR="00133F61" w:rsidRPr="007A35F1" w:rsidRDefault="00133F61" w:rsidP="00133F61">
      <w:pPr>
        <w:pStyle w:val="BodyText"/>
      </w:pPr>
    </w:p>
    <w:p w14:paraId="73567932" w14:textId="77777777" w:rsidR="00133F61" w:rsidRPr="007A35F1" w:rsidRDefault="00133F61" w:rsidP="00133F61">
      <w:pPr>
        <w:pStyle w:val="BodyText"/>
        <w:spacing w:before="88"/>
      </w:pPr>
    </w:p>
    <w:p w14:paraId="5774711E" w14:textId="77777777" w:rsidR="00133F61" w:rsidRPr="007A35F1" w:rsidRDefault="00133F61" w:rsidP="00133F61">
      <w:pPr>
        <w:pStyle w:val="Heading2"/>
        <w:spacing w:before="1"/>
      </w:pPr>
      <w:r w:rsidRPr="007A35F1">
        <w:rPr>
          <w:spacing w:val="-4"/>
        </w:rPr>
        <w:t>PSHE</w:t>
      </w:r>
    </w:p>
    <w:p w14:paraId="2F4BDA7D" w14:textId="77777777" w:rsidR="004F13FC" w:rsidRPr="007A35F1" w:rsidRDefault="004F13FC" w:rsidP="004F13FC">
      <w:pPr>
        <w:pStyle w:val="BodyText"/>
        <w:spacing w:before="186" w:line="254" w:lineRule="auto"/>
        <w:ind w:left="240"/>
      </w:pPr>
      <w:r w:rsidRPr="007A35F1">
        <w:t>Will</w:t>
      </w:r>
      <w:r w:rsidRPr="007A35F1">
        <w:rPr>
          <w:spacing w:val="-5"/>
        </w:rPr>
        <w:t xml:space="preserve"> </w:t>
      </w:r>
      <w:r w:rsidRPr="007A35F1">
        <w:t>follow</w:t>
      </w:r>
      <w:r w:rsidRPr="007A35F1">
        <w:rPr>
          <w:spacing w:val="-5"/>
        </w:rPr>
        <w:t xml:space="preserve"> </w:t>
      </w:r>
      <w:r w:rsidRPr="007A35F1">
        <w:t xml:space="preserve">Oak academy – aligned as closely as possible with our curriculum </w:t>
      </w:r>
    </w:p>
    <w:p w14:paraId="7653FED4" w14:textId="77777777" w:rsidR="00133F61" w:rsidRPr="007A35F1" w:rsidRDefault="00133F61" w:rsidP="00133F61">
      <w:pPr>
        <w:pStyle w:val="BodyText"/>
      </w:pPr>
    </w:p>
    <w:p w14:paraId="0F63F03F" w14:textId="77777777" w:rsidR="00133F61" w:rsidRPr="007A35F1" w:rsidRDefault="00133F61" w:rsidP="00133F61">
      <w:pPr>
        <w:pStyle w:val="BodyText"/>
        <w:spacing w:before="100"/>
      </w:pPr>
    </w:p>
    <w:p w14:paraId="080463A7" w14:textId="77777777" w:rsidR="00133F61" w:rsidRPr="007A35F1" w:rsidRDefault="00133F61" w:rsidP="00133F61">
      <w:pPr>
        <w:pStyle w:val="Heading3"/>
      </w:pPr>
      <w:r w:rsidRPr="007A35F1">
        <w:rPr>
          <w:spacing w:val="-4"/>
        </w:rPr>
        <w:t>Music</w:t>
      </w:r>
    </w:p>
    <w:p w14:paraId="2B6FAB13" w14:textId="77777777" w:rsidR="00133F61" w:rsidRPr="007A35F1" w:rsidRDefault="539BCBA4" w:rsidP="00133F61">
      <w:pPr>
        <w:pStyle w:val="BodyText"/>
        <w:spacing w:before="189" w:line="254" w:lineRule="auto"/>
        <w:ind w:left="240" w:right="222"/>
      </w:pPr>
      <w:r w:rsidRPr="007A35F1">
        <w:t xml:space="preserve">Charanga </w:t>
      </w:r>
      <w:r w:rsidR="00133F61" w:rsidRPr="007A35F1">
        <w:t>activities</w:t>
      </w:r>
      <w:r w:rsidR="00133F61" w:rsidRPr="007A35F1">
        <w:rPr>
          <w:spacing w:val="-1"/>
        </w:rPr>
        <w:t xml:space="preserve"> </w:t>
      </w:r>
      <w:r w:rsidR="00133F61" w:rsidRPr="007A35F1">
        <w:t>to</w:t>
      </w:r>
      <w:r w:rsidR="00133F61" w:rsidRPr="007A35F1">
        <w:rPr>
          <w:spacing w:val="-2"/>
        </w:rPr>
        <w:t xml:space="preserve"> </w:t>
      </w:r>
      <w:r w:rsidR="00133F61" w:rsidRPr="007A35F1">
        <w:t>be</w:t>
      </w:r>
      <w:r w:rsidR="00133F61" w:rsidRPr="007A35F1">
        <w:rPr>
          <w:spacing w:val="-4"/>
        </w:rPr>
        <w:t xml:space="preserve"> </w:t>
      </w:r>
      <w:r w:rsidR="00133F61" w:rsidRPr="007A35F1">
        <w:t>set</w:t>
      </w:r>
      <w:r w:rsidR="00133F61" w:rsidRPr="007A35F1">
        <w:rPr>
          <w:spacing w:val="-5"/>
        </w:rPr>
        <w:t xml:space="preserve"> </w:t>
      </w:r>
      <w:r w:rsidR="00133F61" w:rsidRPr="007A35F1">
        <w:t>for</w:t>
      </w:r>
      <w:r w:rsidR="00133F61" w:rsidRPr="007A35F1">
        <w:rPr>
          <w:spacing w:val="-3"/>
        </w:rPr>
        <w:t xml:space="preserve"> </w:t>
      </w:r>
      <w:r w:rsidR="00133F61" w:rsidRPr="007A35F1">
        <w:t>children</w:t>
      </w:r>
      <w:r w:rsidR="00133F61" w:rsidRPr="007A35F1">
        <w:rPr>
          <w:spacing w:val="-2"/>
        </w:rPr>
        <w:t xml:space="preserve"> </w:t>
      </w:r>
      <w:r w:rsidR="00133F61" w:rsidRPr="007A35F1">
        <w:t>at home.</w:t>
      </w:r>
      <w:r w:rsidR="00133F61" w:rsidRPr="007A35F1">
        <w:rPr>
          <w:spacing w:val="-3"/>
        </w:rPr>
        <w:t xml:space="preserve"> </w:t>
      </w:r>
      <w:r w:rsidR="00133F61" w:rsidRPr="007A35F1">
        <w:t>Remote</w:t>
      </w:r>
      <w:r w:rsidR="00133F61" w:rsidRPr="007A35F1">
        <w:rPr>
          <w:spacing w:val="-4"/>
        </w:rPr>
        <w:t xml:space="preserve"> </w:t>
      </w:r>
      <w:r w:rsidR="00133F61" w:rsidRPr="007A35F1">
        <w:t>zoom</w:t>
      </w:r>
      <w:r w:rsidR="00133F61" w:rsidRPr="007A35F1">
        <w:rPr>
          <w:spacing w:val="-1"/>
        </w:rPr>
        <w:t xml:space="preserve"> </w:t>
      </w:r>
      <w:r w:rsidR="00133F61" w:rsidRPr="007A35F1">
        <w:t>lessons</w:t>
      </w:r>
      <w:r w:rsidR="00133F61" w:rsidRPr="007A35F1">
        <w:rPr>
          <w:spacing w:val="-4"/>
        </w:rPr>
        <w:t xml:space="preserve"> </w:t>
      </w:r>
      <w:r w:rsidR="00133F61" w:rsidRPr="007A35F1">
        <w:t>will</w:t>
      </w:r>
      <w:r w:rsidR="00133F61" w:rsidRPr="007A35F1">
        <w:rPr>
          <w:spacing w:val="-2"/>
        </w:rPr>
        <w:t xml:space="preserve"> </w:t>
      </w:r>
      <w:r w:rsidR="00133F61" w:rsidRPr="007A35F1">
        <w:t>run</w:t>
      </w:r>
      <w:r w:rsidR="00133F61" w:rsidRPr="007A35F1">
        <w:rPr>
          <w:spacing w:val="-4"/>
        </w:rPr>
        <w:t xml:space="preserve"> </w:t>
      </w:r>
      <w:r w:rsidR="00133F61" w:rsidRPr="007A35F1">
        <w:t>for</w:t>
      </w:r>
      <w:r w:rsidR="00133F61" w:rsidRPr="007A35F1">
        <w:rPr>
          <w:spacing w:val="-1"/>
        </w:rPr>
        <w:t xml:space="preserve"> </w:t>
      </w:r>
      <w:r w:rsidR="00133F61" w:rsidRPr="007A35F1">
        <w:t>children with individual lessons.</w:t>
      </w:r>
    </w:p>
    <w:p w14:paraId="442B2394" w14:textId="77777777" w:rsidR="00133F61" w:rsidRPr="007A35F1" w:rsidRDefault="00133F61">
      <w:pPr>
        <w:pStyle w:val="BodyText"/>
        <w:spacing w:before="186" w:line="256" w:lineRule="auto"/>
        <w:ind w:left="240" w:right="434"/>
      </w:pPr>
    </w:p>
    <w:p w14:paraId="0F73317F" w14:textId="77777777" w:rsidR="00526125" w:rsidRPr="007A35F1" w:rsidRDefault="00E340F7">
      <w:pPr>
        <w:pStyle w:val="BodyText"/>
        <w:spacing w:before="224"/>
        <w:rPr>
          <w:sz w:val="20"/>
        </w:rPr>
      </w:pPr>
      <w:r w:rsidRPr="007A35F1">
        <w:rPr>
          <w:noProof/>
        </w:rPr>
        <mc:AlternateContent>
          <mc:Choice Requires="wps">
            <w:drawing>
              <wp:anchor distT="0" distB="0" distL="0" distR="0" simplePos="0" relativeHeight="251658243" behindDoc="1" locked="0" layoutInCell="1" allowOverlap="1" wp14:anchorId="0F733285" wp14:editId="0F733286">
                <wp:simplePos x="0" y="0"/>
                <wp:positionH relativeFrom="page">
                  <wp:posOffset>842644</wp:posOffset>
                </wp:positionH>
                <wp:positionV relativeFrom="paragraph">
                  <wp:posOffset>318487</wp:posOffset>
                </wp:positionV>
                <wp:extent cx="839469" cy="2870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69" cy="287020"/>
                        </a:xfrm>
                        <a:prstGeom prst="rect">
                          <a:avLst/>
                        </a:prstGeom>
                        <a:ln w="28575">
                          <a:solidFill>
                            <a:srgbClr val="006EC0"/>
                          </a:solidFill>
                          <a:prstDash val="solid"/>
                        </a:ln>
                      </wps:spPr>
                      <wps:txbx>
                        <w:txbxContent>
                          <w:p w14:paraId="0F73329A" w14:textId="77777777" w:rsidR="00526125" w:rsidRPr="007A35F1" w:rsidRDefault="00E340F7">
                            <w:pPr>
                              <w:spacing w:before="79"/>
                              <w:ind w:left="93"/>
                              <w:rPr>
                                <w:b/>
                              </w:rPr>
                            </w:pPr>
                            <w:r w:rsidRPr="007A35F1">
                              <w:rPr>
                                <w:b/>
                                <w:spacing w:val="-2"/>
                              </w:rPr>
                              <w:t>Feedback</w:t>
                            </w:r>
                          </w:p>
                        </w:txbxContent>
                      </wps:txbx>
                      <wps:bodyPr wrap="square" lIns="0" tIns="0" rIns="0" bIns="0" rtlCol="0">
                        <a:noAutofit/>
                      </wps:bodyPr>
                    </wps:wsp>
                  </a:graphicData>
                </a:graphic>
              </wp:anchor>
            </w:drawing>
          </mc:Choice>
          <mc:Fallback>
            <w:pict>
              <v:shape w14:anchorId="0F733285" id="Textbox 10" o:spid="_x0000_s1028" type="#_x0000_t202" style="position:absolute;margin-left:66.35pt;margin-top:25.1pt;width:66.1pt;height:22.6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" filled="f" strokecolor="#006ec0" strokeweight="2.25pt">
                <v:path arrowok="t"/>
                <v:textbox inset="0,0,0,0">
                  <w:txbxContent>
                    <w:p w14:paraId="0F73329A" w14:textId="77777777" w:rsidR="00526125" w:rsidRPr="007A35F1" w:rsidRDefault="00E340F7">
                      <w:pPr>
                        <w:spacing w:before="79"/>
                        <w:ind w:left="93"/>
                        <w:rPr>
                          <w:b/>
                        </w:rPr>
                      </w:pPr>
                      <w:r w:rsidRPr="007A35F1">
                        <w:rPr>
                          <w:b/>
                          <w:spacing w:val="-2"/>
                        </w:rPr>
                        <w:t>Feedback</w:t>
                      </w:r>
                    </w:p>
                  </w:txbxContent>
                </v:textbox>
                <w10:wrap type="topAndBottom" anchorx="page"/>
              </v:shape>
            </w:pict>
          </mc:Fallback>
        </mc:AlternateContent>
      </w:r>
    </w:p>
    <w:p w14:paraId="0F733180" w14:textId="77777777" w:rsidR="00526125" w:rsidRPr="007A35F1" w:rsidRDefault="00526125">
      <w:pPr>
        <w:pStyle w:val="BodyText"/>
      </w:pPr>
    </w:p>
    <w:p w14:paraId="0F733181" w14:textId="77777777" w:rsidR="00526125" w:rsidRPr="007A35F1" w:rsidRDefault="00526125">
      <w:pPr>
        <w:pStyle w:val="BodyText"/>
        <w:spacing w:before="3"/>
      </w:pPr>
    </w:p>
    <w:p w14:paraId="5F9D9426" w14:textId="77777777" w:rsidR="00616426" w:rsidRPr="007A35F1" w:rsidRDefault="00616426" w:rsidP="00616426">
      <w:pPr>
        <w:pStyle w:val="BodyText"/>
        <w:spacing w:line="259" w:lineRule="auto"/>
        <w:ind w:left="240" w:right="118"/>
      </w:pPr>
      <w:r w:rsidRPr="007A35F1">
        <w:t xml:space="preserve">Feedback on work will be provided via </w:t>
      </w:r>
      <w:proofErr w:type="spellStart"/>
      <w:r w:rsidRPr="007A35F1">
        <w:t>PurpleMash</w:t>
      </w:r>
      <w:proofErr w:type="spellEnd"/>
      <w:r w:rsidRPr="007A35F1">
        <w:t xml:space="preserve">; teachers will award pride points for particular efforts and creativity. </w:t>
      </w:r>
    </w:p>
    <w:p w14:paraId="773B8ECB" w14:textId="206696E7" w:rsidR="00616426" w:rsidRPr="007A35F1" w:rsidRDefault="00616426" w:rsidP="00616426">
      <w:pPr>
        <w:pStyle w:val="BodyText"/>
        <w:spacing w:line="259" w:lineRule="auto"/>
        <w:ind w:left="240" w:right="118"/>
        <w:rPr>
          <w:spacing w:val="-2"/>
        </w:rPr>
      </w:pPr>
      <w:r w:rsidRPr="007A35F1">
        <w:rPr>
          <w:b/>
        </w:rPr>
        <w:t xml:space="preserve">Children: </w:t>
      </w:r>
      <w:r w:rsidRPr="007A35F1">
        <w:t xml:space="preserve">will be encouraged to comment on their learning via purple mash when submitting work and in the class blog; staff will respond to learning </w:t>
      </w:r>
      <w:r w:rsidRPr="007A35F1">
        <w:rPr>
          <w:b/>
        </w:rPr>
        <w:t xml:space="preserve">daily </w:t>
      </w:r>
      <w:r w:rsidRPr="007A35F1">
        <w:t xml:space="preserve">and post </w:t>
      </w:r>
      <w:r w:rsidRPr="007A35F1">
        <w:rPr>
          <w:b/>
        </w:rPr>
        <w:t xml:space="preserve">at least 5 x per week </w:t>
      </w:r>
      <w:r w:rsidRPr="007A35F1">
        <w:t>on the blog (depending on the length of closure). Parents can send in via year group email examples of any learning. Staff can send any content for social media or website</w:t>
      </w:r>
      <w:r w:rsidR="00947BF9" w:rsidRPr="007A35F1">
        <w:t xml:space="preserve"> content</w:t>
      </w:r>
      <w:r w:rsidRPr="007A35F1">
        <w:t xml:space="preserve"> to SM in the office.</w:t>
      </w:r>
      <w:r w:rsidRPr="007A35F1">
        <w:rPr>
          <w:spacing w:val="-2"/>
        </w:rPr>
        <w:t xml:space="preserve"> </w:t>
      </w:r>
      <w:r w:rsidRPr="007A35F1">
        <w:t>Teachers</w:t>
      </w:r>
      <w:r w:rsidRPr="007A35F1">
        <w:rPr>
          <w:spacing w:val="-3"/>
        </w:rPr>
        <w:t xml:space="preserve"> </w:t>
      </w:r>
      <w:r w:rsidRPr="007A35F1">
        <w:t>are</w:t>
      </w:r>
      <w:r w:rsidRPr="007A35F1">
        <w:rPr>
          <w:spacing w:val="-3"/>
        </w:rPr>
        <w:t xml:space="preserve"> </w:t>
      </w:r>
      <w:r w:rsidRPr="007A35F1">
        <w:t>encouraged</w:t>
      </w:r>
      <w:r w:rsidRPr="007A35F1">
        <w:rPr>
          <w:spacing w:val="-3"/>
        </w:rPr>
        <w:t xml:space="preserve"> </w:t>
      </w:r>
      <w:r w:rsidRPr="007A35F1">
        <w:t>to</w:t>
      </w:r>
      <w:r w:rsidRPr="007A35F1">
        <w:rPr>
          <w:spacing w:val="-3"/>
        </w:rPr>
        <w:t xml:space="preserve"> </w:t>
      </w:r>
      <w:r w:rsidRPr="007A35F1">
        <w:t>set</w:t>
      </w:r>
      <w:r w:rsidRPr="007A35F1">
        <w:rPr>
          <w:spacing w:val="-2"/>
        </w:rPr>
        <w:t xml:space="preserve"> </w:t>
      </w:r>
      <w:r w:rsidRPr="007A35F1">
        <w:t>up</w:t>
      </w:r>
      <w:r w:rsidRPr="007A35F1">
        <w:rPr>
          <w:spacing w:val="-1"/>
        </w:rPr>
        <w:t xml:space="preserve"> </w:t>
      </w:r>
      <w:r w:rsidRPr="007A35F1">
        <w:t>a</w:t>
      </w:r>
      <w:r w:rsidRPr="007A35F1">
        <w:rPr>
          <w:spacing w:val="-3"/>
        </w:rPr>
        <w:t xml:space="preserve"> </w:t>
      </w:r>
      <w:r w:rsidRPr="007A35F1">
        <w:t>reward</w:t>
      </w:r>
      <w:r w:rsidRPr="007A35F1">
        <w:rPr>
          <w:spacing w:val="-3"/>
        </w:rPr>
        <w:t xml:space="preserve"> </w:t>
      </w:r>
      <w:r w:rsidRPr="007A35F1">
        <w:t>system/use reward system in</w:t>
      </w:r>
      <w:r w:rsidRPr="007A35F1">
        <w:rPr>
          <w:spacing w:val="-1"/>
        </w:rPr>
        <w:t xml:space="preserve"> </w:t>
      </w:r>
      <w:r w:rsidRPr="007A35F1">
        <w:t>order</w:t>
      </w:r>
      <w:r w:rsidRPr="007A35F1">
        <w:rPr>
          <w:spacing w:val="-2"/>
        </w:rPr>
        <w:t xml:space="preserve"> </w:t>
      </w:r>
      <w:r w:rsidRPr="007A35F1">
        <w:t>to</w:t>
      </w:r>
      <w:r w:rsidRPr="007A35F1">
        <w:rPr>
          <w:spacing w:val="-3"/>
        </w:rPr>
        <w:t xml:space="preserve"> </w:t>
      </w:r>
      <w:r w:rsidRPr="007A35F1">
        <w:t>inform</w:t>
      </w:r>
      <w:r w:rsidRPr="007A35F1">
        <w:rPr>
          <w:spacing w:val="-2"/>
        </w:rPr>
        <w:t xml:space="preserve"> </w:t>
      </w:r>
      <w:r w:rsidRPr="007A35F1">
        <w:t>celebratory</w:t>
      </w:r>
      <w:r w:rsidRPr="007A35F1">
        <w:rPr>
          <w:spacing w:val="-3"/>
        </w:rPr>
        <w:t xml:space="preserve"> </w:t>
      </w:r>
      <w:r w:rsidRPr="007A35F1">
        <w:t xml:space="preserve">‘Pride’ </w:t>
      </w:r>
      <w:r w:rsidRPr="007A35F1">
        <w:rPr>
          <w:spacing w:val="-2"/>
        </w:rPr>
        <w:t>e-certificate.</w:t>
      </w:r>
    </w:p>
    <w:p w14:paraId="328379A7" w14:textId="77777777" w:rsidR="00616426" w:rsidRPr="007A35F1" w:rsidRDefault="00616426" w:rsidP="00616426">
      <w:pPr>
        <w:pStyle w:val="BodyText"/>
        <w:spacing w:line="259" w:lineRule="auto"/>
        <w:ind w:left="240" w:right="118"/>
      </w:pPr>
    </w:p>
    <w:p w14:paraId="737758C3" w14:textId="1D857AFF" w:rsidR="00616426" w:rsidRPr="007A35F1" w:rsidRDefault="00616426" w:rsidP="00616426">
      <w:pPr>
        <w:spacing w:before="75" w:line="259" w:lineRule="auto"/>
        <w:ind w:left="240"/>
      </w:pPr>
      <w:r w:rsidRPr="007A35F1">
        <w:rPr>
          <w:b/>
          <w:color w:val="FF0000"/>
        </w:rPr>
        <w:t>EYFS</w:t>
      </w:r>
      <w:r w:rsidRPr="007A35F1">
        <w:rPr>
          <w:b/>
          <w:color w:val="FF0000"/>
          <w:spacing w:val="-3"/>
        </w:rPr>
        <w:t xml:space="preserve"> </w:t>
      </w:r>
      <w:r w:rsidRPr="007A35F1">
        <w:rPr>
          <w:b/>
          <w:color w:val="FF0000"/>
        </w:rPr>
        <w:t xml:space="preserve">- </w:t>
      </w:r>
      <w:r w:rsidRPr="007A35F1">
        <w:t>Parents</w:t>
      </w:r>
      <w:r w:rsidRPr="007A35F1">
        <w:rPr>
          <w:spacing w:val="-4"/>
        </w:rPr>
        <w:t xml:space="preserve"> </w:t>
      </w:r>
      <w:r w:rsidRPr="007A35F1">
        <w:t>can</w:t>
      </w:r>
      <w:r w:rsidRPr="007A35F1">
        <w:rPr>
          <w:spacing w:val="-4"/>
        </w:rPr>
        <w:t xml:space="preserve"> </w:t>
      </w:r>
      <w:r w:rsidRPr="007A35F1">
        <w:t>send</w:t>
      </w:r>
      <w:r w:rsidRPr="007A35F1">
        <w:rPr>
          <w:spacing w:val="-2"/>
        </w:rPr>
        <w:t xml:space="preserve"> </w:t>
      </w:r>
      <w:r w:rsidRPr="007A35F1">
        <w:t>photos</w:t>
      </w:r>
      <w:r w:rsidRPr="007A35F1">
        <w:rPr>
          <w:spacing w:val="-2"/>
        </w:rPr>
        <w:t xml:space="preserve"> </w:t>
      </w:r>
      <w:r w:rsidRPr="007A35F1">
        <w:t>and</w:t>
      </w:r>
      <w:r w:rsidRPr="007A35F1">
        <w:rPr>
          <w:spacing w:val="-4"/>
        </w:rPr>
        <w:t xml:space="preserve"> </w:t>
      </w:r>
      <w:r w:rsidRPr="007A35F1">
        <w:t>other</w:t>
      </w:r>
      <w:r w:rsidRPr="007A35F1">
        <w:rPr>
          <w:spacing w:val="-2"/>
        </w:rPr>
        <w:t xml:space="preserve"> </w:t>
      </w:r>
      <w:r w:rsidRPr="007A35F1">
        <w:t>examples</w:t>
      </w:r>
      <w:r w:rsidRPr="007A35F1">
        <w:rPr>
          <w:spacing w:val="-2"/>
        </w:rPr>
        <w:t xml:space="preserve"> </w:t>
      </w:r>
      <w:r w:rsidRPr="007A35F1">
        <w:t>of</w:t>
      </w:r>
      <w:r w:rsidRPr="007A35F1">
        <w:rPr>
          <w:spacing w:val="-2"/>
        </w:rPr>
        <w:t xml:space="preserve"> </w:t>
      </w:r>
      <w:r w:rsidRPr="007A35F1">
        <w:t>their</w:t>
      </w:r>
      <w:r w:rsidRPr="007A35F1">
        <w:rPr>
          <w:spacing w:val="-4"/>
        </w:rPr>
        <w:t xml:space="preserve"> </w:t>
      </w:r>
      <w:r w:rsidRPr="007A35F1">
        <w:t>child’s</w:t>
      </w:r>
      <w:r w:rsidRPr="007A35F1">
        <w:rPr>
          <w:spacing w:val="-2"/>
        </w:rPr>
        <w:t xml:space="preserve"> </w:t>
      </w:r>
      <w:r w:rsidRPr="007A35F1">
        <w:t>learning</w:t>
      </w:r>
      <w:r w:rsidRPr="007A35F1">
        <w:rPr>
          <w:spacing w:val="-4"/>
        </w:rPr>
        <w:t xml:space="preserve"> </w:t>
      </w:r>
      <w:r w:rsidRPr="007A35F1">
        <w:t>via</w:t>
      </w:r>
      <w:r w:rsidRPr="007A35F1">
        <w:rPr>
          <w:spacing w:val="-2"/>
        </w:rPr>
        <w:t xml:space="preserve"> </w:t>
      </w:r>
      <w:r w:rsidRPr="007A35F1">
        <w:t xml:space="preserve">the Purple Mash and year group email and teachers will respond daily. Staff will send examples of home learning to </w:t>
      </w:r>
      <w:r w:rsidR="00947BF9" w:rsidRPr="007A35F1">
        <w:t xml:space="preserve">SM in the office. </w:t>
      </w:r>
    </w:p>
    <w:p w14:paraId="0F733184" w14:textId="77777777" w:rsidR="00526125" w:rsidRPr="007A35F1" w:rsidRDefault="00526125">
      <w:pPr>
        <w:pStyle w:val="BodyText"/>
        <w:rPr>
          <w:sz w:val="20"/>
        </w:rPr>
      </w:pPr>
    </w:p>
    <w:p w14:paraId="0F733185" w14:textId="77777777" w:rsidR="00526125" w:rsidRPr="007A35F1" w:rsidRDefault="00E340F7">
      <w:pPr>
        <w:pStyle w:val="BodyText"/>
        <w:spacing w:before="1"/>
        <w:rPr>
          <w:sz w:val="20"/>
        </w:rPr>
      </w:pPr>
      <w:r w:rsidRPr="007A35F1">
        <w:rPr>
          <w:noProof/>
        </w:rPr>
        <mc:AlternateContent>
          <mc:Choice Requires="wps">
            <w:drawing>
              <wp:anchor distT="0" distB="0" distL="0" distR="0" simplePos="0" relativeHeight="251658244" behindDoc="1" locked="0" layoutInCell="1" allowOverlap="1" wp14:anchorId="0F733287" wp14:editId="0F733288">
                <wp:simplePos x="0" y="0"/>
                <wp:positionH relativeFrom="page">
                  <wp:posOffset>828675</wp:posOffset>
                </wp:positionH>
                <wp:positionV relativeFrom="paragraph">
                  <wp:posOffset>176738</wp:posOffset>
                </wp:positionV>
                <wp:extent cx="1216025" cy="2870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287020"/>
                        </a:xfrm>
                        <a:prstGeom prst="rect">
                          <a:avLst/>
                        </a:prstGeom>
                        <a:ln w="28575">
                          <a:solidFill>
                            <a:srgbClr val="006EC0"/>
                          </a:solidFill>
                          <a:prstDash val="solid"/>
                        </a:ln>
                      </wps:spPr>
                      <wps:txbx>
                        <w:txbxContent>
                          <w:p w14:paraId="0F73329B" w14:textId="77777777" w:rsidR="00526125" w:rsidRPr="007A35F1" w:rsidRDefault="00E340F7">
                            <w:pPr>
                              <w:spacing w:before="70"/>
                              <w:ind w:left="112"/>
                              <w:rPr>
                                <w:b/>
                              </w:rPr>
                            </w:pPr>
                            <w:r w:rsidRPr="007A35F1">
                              <w:rPr>
                                <w:b/>
                                <w:spacing w:val="-2"/>
                              </w:rPr>
                              <w:t>Communication</w:t>
                            </w:r>
                          </w:p>
                        </w:txbxContent>
                      </wps:txbx>
                      <wps:bodyPr wrap="square" lIns="0" tIns="0" rIns="0" bIns="0" rtlCol="0">
                        <a:noAutofit/>
                      </wps:bodyPr>
                    </wps:wsp>
                  </a:graphicData>
                </a:graphic>
              </wp:anchor>
            </w:drawing>
          </mc:Choice>
          <mc:Fallback>
            <w:pict>
              <v:shape w14:anchorId="0F733287" id="Textbox 11" o:spid="_x0000_s1029" type="#_x0000_t202" style="position:absolute;margin-left:65.25pt;margin-top:13.9pt;width:95.75pt;height:22.6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" filled="f" strokecolor="#006ec0" strokeweight="2.25pt">
                <v:path arrowok="t"/>
                <v:textbox inset="0,0,0,0">
                  <w:txbxContent>
                    <w:p w14:paraId="0F73329B" w14:textId="77777777" w:rsidR="00526125" w:rsidRPr="007A35F1" w:rsidRDefault="00E340F7">
                      <w:pPr>
                        <w:spacing w:before="70"/>
                        <w:ind w:left="112"/>
                        <w:rPr>
                          <w:b/>
                        </w:rPr>
                      </w:pPr>
                      <w:r w:rsidRPr="007A35F1">
                        <w:rPr>
                          <w:b/>
                          <w:spacing w:val="-2"/>
                        </w:rPr>
                        <w:t>Communication</w:t>
                      </w:r>
                    </w:p>
                  </w:txbxContent>
                </v:textbox>
                <w10:wrap type="topAndBottom" anchorx="page"/>
              </v:shape>
            </w:pict>
          </mc:Fallback>
        </mc:AlternateContent>
      </w:r>
    </w:p>
    <w:p w14:paraId="0F733186" w14:textId="77777777" w:rsidR="00526125" w:rsidRPr="007A35F1" w:rsidRDefault="00526125">
      <w:pPr>
        <w:pStyle w:val="BodyText"/>
        <w:spacing w:before="250"/>
      </w:pPr>
    </w:p>
    <w:p w14:paraId="083E70F6" w14:textId="714781BD" w:rsidR="003675AB" w:rsidRPr="007A35F1" w:rsidRDefault="003675AB" w:rsidP="003675AB">
      <w:pPr>
        <w:pStyle w:val="BodyText"/>
        <w:spacing w:line="259" w:lineRule="auto"/>
        <w:ind w:left="240" w:right="119"/>
      </w:pPr>
      <w:r w:rsidRPr="007A35F1">
        <w:rPr>
          <w:b/>
        </w:rPr>
        <w:t xml:space="preserve">Connecting with families: </w:t>
      </w:r>
      <w:r w:rsidRPr="007A35F1">
        <w:t xml:space="preserve">staff will phone </w:t>
      </w:r>
      <w:r w:rsidRPr="007A35F1">
        <w:rPr>
          <w:b/>
        </w:rPr>
        <w:t xml:space="preserve">parents </w:t>
      </w:r>
      <w:r w:rsidRPr="007A35F1">
        <w:t>of all children if the closure extends 2 days, with follow-up</w:t>
      </w:r>
      <w:r w:rsidRPr="007A35F1">
        <w:rPr>
          <w:spacing w:val="-3"/>
        </w:rPr>
        <w:t xml:space="preserve"> </w:t>
      </w:r>
      <w:r w:rsidRPr="007A35F1">
        <w:t>phone</w:t>
      </w:r>
      <w:r w:rsidRPr="007A35F1">
        <w:rPr>
          <w:spacing w:val="-3"/>
        </w:rPr>
        <w:t xml:space="preserve"> </w:t>
      </w:r>
      <w:r w:rsidRPr="007A35F1">
        <w:t>calls</w:t>
      </w:r>
      <w:r w:rsidRPr="007A35F1">
        <w:rPr>
          <w:spacing w:val="-2"/>
        </w:rPr>
        <w:t xml:space="preserve"> </w:t>
      </w:r>
      <w:r w:rsidRPr="007A35F1">
        <w:t>to</w:t>
      </w:r>
      <w:r w:rsidRPr="007A35F1">
        <w:rPr>
          <w:spacing w:val="-3"/>
        </w:rPr>
        <w:t xml:space="preserve"> </w:t>
      </w:r>
      <w:r w:rsidRPr="007A35F1">
        <w:t>identified</w:t>
      </w:r>
      <w:r w:rsidRPr="007A35F1">
        <w:rPr>
          <w:spacing w:val="-3"/>
        </w:rPr>
        <w:t xml:space="preserve"> </w:t>
      </w:r>
      <w:r w:rsidRPr="007A35F1">
        <w:t>(vulnerable)</w:t>
      </w:r>
      <w:r w:rsidRPr="007A35F1">
        <w:rPr>
          <w:spacing w:val="-4"/>
        </w:rPr>
        <w:t xml:space="preserve"> </w:t>
      </w:r>
      <w:r w:rsidRPr="007A35F1">
        <w:t>families</w:t>
      </w:r>
      <w:r w:rsidRPr="007A35F1">
        <w:rPr>
          <w:spacing w:val="-3"/>
        </w:rPr>
        <w:t xml:space="preserve"> </w:t>
      </w:r>
      <w:r w:rsidRPr="007A35F1">
        <w:t>in</w:t>
      </w:r>
      <w:r w:rsidRPr="007A35F1">
        <w:rPr>
          <w:spacing w:val="-3"/>
        </w:rPr>
        <w:t xml:space="preserve"> </w:t>
      </w:r>
      <w:r w:rsidRPr="007A35F1">
        <w:t>the</w:t>
      </w:r>
      <w:r w:rsidRPr="007A35F1">
        <w:rPr>
          <w:spacing w:val="-8"/>
        </w:rPr>
        <w:t xml:space="preserve"> </w:t>
      </w:r>
      <w:r w:rsidRPr="007A35F1">
        <w:t>following</w:t>
      </w:r>
      <w:r w:rsidRPr="007A35F1">
        <w:rPr>
          <w:spacing w:val="-1"/>
        </w:rPr>
        <w:t xml:space="preserve"> </w:t>
      </w:r>
      <w:r w:rsidRPr="007A35F1">
        <w:t xml:space="preserve">week </w:t>
      </w:r>
      <w:r w:rsidR="00A76216" w:rsidRPr="007A35F1">
        <w:t xml:space="preserve">should the closure last this long </w:t>
      </w:r>
      <w:r w:rsidRPr="007A35F1">
        <w:t>(</w:t>
      </w:r>
      <w:r w:rsidR="00A76216" w:rsidRPr="007A35F1">
        <w:t>office</w:t>
      </w:r>
      <w:r w:rsidRPr="007A35F1">
        <w:t xml:space="preserve"> will</w:t>
      </w:r>
      <w:r w:rsidRPr="007A35F1">
        <w:rPr>
          <w:spacing w:val="-3"/>
        </w:rPr>
        <w:t xml:space="preserve"> </w:t>
      </w:r>
      <w:r w:rsidRPr="007A35F1">
        <w:t xml:space="preserve">provide a class spreadsheet of numbers) </w:t>
      </w:r>
      <w:r w:rsidR="00A76216" w:rsidRPr="007A35F1">
        <w:t>T</w:t>
      </w:r>
      <w:r w:rsidRPr="007A35F1">
        <w:t>his will be a courtesy call to check in with every child,</w:t>
      </w:r>
      <w:r w:rsidRPr="007A35F1">
        <w:rPr>
          <w:spacing w:val="40"/>
        </w:rPr>
        <w:t xml:space="preserve"> </w:t>
      </w:r>
      <w:r w:rsidRPr="007A35F1">
        <w:t>with the</w:t>
      </w:r>
      <w:r w:rsidRPr="007A35F1">
        <w:rPr>
          <w:spacing w:val="-1"/>
        </w:rPr>
        <w:t xml:space="preserve"> </w:t>
      </w:r>
      <w:r w:rsidRPr="007A35F1">
        <w:t>parent’s permission you may</w:t>
      </w:r>
      <w:r w:rsidRPr="007A35F1">
        <w:rPr>
          <w:spacing w:val="-1"/>
        </w:rPr>
        <w:t xml:space="preserve"> </w:t>
      </w:r>
      <w:r w:rsidRPr="007A35F1">
        <w:t>speak directly with the child but this is not essential.</w:t>
      </w:r>
    </w:p>
    <w:p w14:paraId="5E803AFF" w14:textId="02FDAF21" w:rsidR="003675AB" w:rsidRPr="007A35F1" w:rsidRDefault="003675AB" w:rsidP="003675AB">
      <w:pPr>
        <w:pStyle w:val="BodyText"/>
        <w:spacing w:before="5" w:line="259" w:lineRule="auto"/>
        <w:ind w:left="240" w:right="222"/>
      </w:pPr>
      <w:r w:rsidRPr="007A35F1">
        <w:t>Please set your phones so that no personal numbers are shared through this process. Please keep a record that a phone call has been</w:t>
      </w:r>
      <w:r w:rsidRPr="007A35F1">
        <w:rPr>
          <w:spacing w:val="-2"/>
        </w:rPr>
        <w:t xml:space="preserve"> </w:t>
      </w:r>
      <w:r w:rsidRPr="007A35F1">
        <w:t>made and if anything significant has been shared.</w:t>
      </w:r>
      <w:r w:rsidRPr="007A35F1">
        <w:rPr>
          <w:spacing w:val="-3"/>
        </w:rPr>
        <w:t xml:space="preserve"> </w:t>
      </w:r>
      <w:r w:rsidRPr="007A35F1">
        <w:t>If necessary,</w:t>
      </w:r>
      <w:r w:rsidRPr="007A35F1">
        <w:rPr>
          <w:spacing w:val="-3"/>
        </w:rPr>
        <w:t xml:space="preserve"> </w:t>
      </w:r>
      <w:r w:rsidRPr="007A35F1">
        <w:t>inform</w:t>
      </w:r>
      <w:r w:rsidRPr="007A35F1">
        <w:rPr>
          <w:spacing w:val="-2"/>
        </w:rPr>
        <w:t xml:space="preserve"> </w:t>
      </w:r>
      <w:r w:rsidRPr="007A35F1">
        <w:t>SLT as</w:t>
      </w:r>
      <w:r w:rsidRPr="007A35F1">
        <w:rPr>
          <w:spacing w:val="-4"/>
        </w:rPr>
        <w:t xml:space="preserve"> </w:t>
      </w:r>
      <w:r w:rsidRPr="007A35F1">
        <w:t>you</w:t>
      </w:r>
      <w:r w:rsidRPr="007A35F1">
        <w:rPr>
          <w:spacing w:val="-2"/>
        </w:rPr>
        <w:t xml:space="preserve"> </w:t>
      </w:r>
      <w:r w:rsidRPr="007A35F1">
        <w:t>would</w:t>
      </w:r>
      <w:r w:rsidRPr="007A35F1">
        <w:rPr>
          <w:spacing w:val="-2"/>
        </w:rPr>
        <w:t xml:space="preserve"> </w:t>
      </w:r>
      <w:r w:rsidRPr="007A35F1">
        <w:t>under</w:t>
      </w:r>
      <w:r w:rsidRPr="007A35F1">
        <w:rPr>
          <w:spacing w:val="-1"/>
        </w:rPr>
        <w:t xml:space="preserve"> </w:t>
      </w:r>
      <w:r w:rsidRPr="007A35F1">
        <w:t>normal</w:t>
      </w:r>
      <w:r w:rsidRPr="007A35F1">
        <w:rPr>
          <w:spacing w:val="-5"/>
        </w:rPr>
        <w:t xml:space="preserve"> </w:t>
      </w:r>
      <w:r w:rsidRPr="007A35F1">
        <w:t>circumstances</w:t>
      </w:r>
      <w:r w:rsidRPr="007A35F1">
        <w:rPr>
          <w:spacing w:val="-2"/>
        </w:rPr>
        <w:t xml:space="preserve"> </w:t>
      </w:r>
      <w:r w:rsidRPr="007A35F1">
        <w:t>and</w:t>
      </w:r>
      <w:r w:rsidRPr="007A35F1">
        <w:rPr>
          <w:spacing w:val="-4"/>
        </w:rPr>
        <w:t xml:space="preserve"> </w:t>
      </w:r>
      <w:r w:rsidR="00A76216" w:rsidRPr="007A35F1">
        <w:t xml:space="preserve">CPOMS </w:t>
      </w:r>
      <w:r w:rsidRPr="007A35F1">
        <w:t>anything you wish to pass on</w:t>
      </w:r>
      <w:r w:rsidRPr="007A35F1">
        <w:rPr>
          <w:spacing w:val="-1"/>
        </w:rPr>
        <w:t xml:space="preserve"> </w:t>
      </w:r>
      <w:r w:rsidRPr="007A35F1">
        <w:t>to a</w:t>
      </w:r>
      <w:r w:rsidRPr="007A35F1">
        <w:rPr>
          <w:spacing w:val="-1"/>
        </w:rPr>
        <w:t xml:space="preserve"> </w:t>
      </w:r>
      <w:r w:rsidRPr="007A35F1">
        <w:t>DSL</w:t>
      </w:r>
      <w:r w:rsidR="00D22231" w:rsidRPr="007A35F1">
        <w:t>, also directly contacting and assigning a DSL</w:t>
      </w:r>
      <w:r w:rsidRPr="007A35F1">
        <w:t xml:space="preserve">; </w:t>
      </w:r>
      <w:r w:rsidRPr="007A35F1">
        <w:rPr>
          <w:b/>
          <w:u w:val="single"/>
        </w:rPr>
        <w:t>this</w:t>
      </w:r>
      <w:r w:rsidRPr="007A35F1">
        <w:rPr>
          <w:b/>
          <w:spacing w:val="-1"/>
          <w:u w:val="single"/>
        </w:rPr>
        <w:t xml:space="preserve"> </w:t>
      </w:r>
      <w:r w:rsidRPr="007A35F1">
        <w:rPr>
          <w:b/>
          <w:u w:val="single"/>
        </w:rPr>
        <w:t>must be done</w:t>
      </w:r>
      <w:r w:rsidRPr="007A35F1">
        <w:rPr>
          <w:b/>
          <w:spacing w:val="-2"/>
          <w:u w:val="single"/>
        </w:rPr>
        <w:t xml:space="preserve"> </w:t>
      </w:r>
      <w:r w:rsidRPr="007A35F1">
        <w:rPr>
          <w:b/>
          <w:u w:val="single"/>
        </w:rPr>
        <w:t>immediately</w:t>
      </w:r>
      <w:r w:rsidRPr="007A35F1">
        <w:rPr>
          <w:b/>
          <w:spacing w:val="-3"/>
          <w:u w:val="single"/>
        </w:rPr>
        <w:t xml:space="preserve"> </w:t>
      </w:r>
      <w:r w:rsidRPr="007A35F1">
        <w:rPr>
          <w:b/>
          <w:u w:val="single"/>
        </w:rPr>
        <w:t>as under normal</w:t>
      </w:r>
      <w:r w:rsidRPr="007A35F1">
        <w:rPr>
          <w:b/>
        </w:rPr>
        <w:t xml:space="preserve"> </w:t>
      </w:r>
      <w:r w:rsidRPr="007A35F1">
        <w:rPr>
          <w:b/>
          <w:u w:val="single"/>
        </w:rPr>
        <w:t xml:space="preserve">circumstances. </w:t>
      </w:r>
      <w:r w:rsidR="00D22231" w:rsidRPr="007A35F1">
        <w:rPr>
          <w:bCs/>
        </w:rPr>
        <w:t xml:space="preserve"> Should the closure </w:t>
      </w:r>
      <w:r w:rsidR="000346CF" w:rsidRPr="007A35F1">
        <w:rPr>
          <w:bCs/>
        </w:rPr>
        <w:t>extend past 2 days, v</w:t>
      </w:r>
      <w:r w:rsidRPr="007A35F1">
        <w:t>ulnerable families will receive a phone call both weeks from the teacher and a further phone call in the second week from FLO.</w:t>
      </w:r>
    </w:p>
    <w:p w14:paraId="0F733189" w14:textId="77777777" w:rsidR="00526125" w:rsidRPr="007A35F1" w:rsidRDefault="00526125">
      <w:pPr>
        <w:pStyle w:val="BodyText"/>
        <w:rPr>
          <w:sz w:val="20"/>
        </w:rPr>
      </w:pPr>
    </w:p>
    <w:p w14:paraId="0F73318D" w14:textId="77777777" w:rsidR="00526125" w:rsidRPr="007A35F1" w:rsidRDefault="00E340F7">
      <w:pPr>
        <w:pStyle w:val="BodyText"/>
        <w:spacing w:before="155"/>
        <w:rPr>
          <w:sz w:val="20"/>
        </w:rPr>
      </w:pPr>
      <w:r w:rsidRPr="007A35F1">
        <w:rPr>
          <w:noProof/>
        </w:rPr>
        <mc:AlternateContent>
          <mc:Choice Requires="wps">
            <w:drawing>
              <wp:anchor distT="0" distB="0" distL="0" distR="0" simplePos="0" relativeHeight="251658245" behindDoc="1" locked="0" layoutInCell="1" allowOverlap="1" wp14:anchorId="0F733289" wp14:editId="0F73328A">
                <wp:simplePos x="0" y="0"/>
                <wp:positionH relativeFrom="page">
                  <wp:posOffset>854075</wp:posOffset>
                </wp:positionH>
                <wp:positionV relativeFrom="paragraph">
                  <wp:posOffset>274315</wp:posOffset>
                </wp:positionV>
                <wp:extent cx="1017905" cy="2870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287020"/>
                        </a:xfrm>
                        <a:prstGeom prst="rect">
                          <a:avLst/>
                        </a:prstGeom>
                        <a:ln w="28575">
                          <a:solidFill>
                            <a:srgbClr val="006EC0"/>
                          </a:solidFill>
                          <a:prstDash val="solid"/>
                        </a:ln>
                      </wps:spPr>
                      <wps:txbx>
                        <w:txbxContent>
                          <w:p w14:paraId="0F73329C" w14:textId="77777777" w:rsidR="00526125" w:rsidRPr="007A35F1" w:rsidRDefault="00E340F7">
                            <w:pPr>
                              <w:spacing w:before="86"/>
                              <w:ind w:left="72"/>
                              <w:rPr>
                                <w:b/>
                              </w:rPr>
                            </w:pPr>
                            <w:r w:rsidRPr="007A35F1">
                              <w:rPr>
                                <w:b/>
                                <w:spacing w:val="-2"/>
                              </w:rPr>
                              <w:t>Expectations</w:t>
                            </w:r>
                          </w:p>
                        </w:txbxContent>
                      </wps:txbx>
                      <wps:bodyPr wrap="square" lIns="0" tIns="0" rIns="0" bIns="0" rtlCol="0">
                        <a:noAutofit/>
                      </wps:bodyPr>
                    </wps:wsp>
                  </a:graphicData>
                </a:graphic>
              </wp:anchor>
            </w:drawing>
          </mc:Choice>
          <mc:Fallback>
            <w:pict>
              <v:shape w14:anchorId="0F733289" id="Textbox 12" o:spid="_x0000_s1030" type="#_x0000_t202" style="position:absolute;margin-left:67.25pt;margin-top:21.6pt;width:80.15pt;height:22.6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" filled="f" strokecolor="#006ec0" strokeweight="2.25pt">
                <v:path arrowok="t"/>
                <v:textbox inset="0,0,0,0">
                  <w:txbxContent>
                    <w:p w14:paraId="0F73329C" w14:textId="77777777" w:rsidR="00526125" w:rsidRPr="007A35F1" w:rsidRDefault="00E340F7">
                      <w:pPr>
                        <w:spacing w:before="86"/>
                        <w:ind w:left="72"/>
                        <w:rPr>
                          <w:b/>
                        </w:rPr>
                      </w:pPr>
                      <w:r w:rsidRPr="007A35F1">
                        <w:rPr>
                          <w:b/>
                          <w:spacing w:val="-2"/>
                        </w:rPr>
                        <w:t>Expectations</w:t>
                      </w:r>
                    </w:p>
                  </w:txbxContent>
                </v:textbox>
                <w10:wrap type="topAndBottom" anchorx="page"/>
              </v:shape>
            </w:pict>
          </mc:Fallback>
        </mc:AlternateContent>
      </w:r>
    </w:p>
    <w:p w14:paraId="0F73318E" w14:textId="77777777" w:rsidR="00526125" w:rsidRPr="007A35F1" w:rsidRDefault="00526125">
      <w:pPr>
        <w:pStyle w:val="BodyText"/>
      </w:pPr>
    </w:p>
    <w:p w14:paraId="2C130C2E" w14:textId="21A5226B" w:rsidR="00DB6720" w:rsidRPr="007A35F1" w:rsidRDefault="00E340F7" w:rsidP="000346CF">
      <w:pPr>
        <w:pStyle w:val="BodyText"/>
        <w:spacing w:line="259" w:lineRule="auto"/>
        <w:ind w:left="240" w:right="222"/>
        <w:rPr>
          <w:spacing w:val="-2"/>
        </w:rPr>
      </w:pPr>
      <w:r w:rsidRPr="007A35F1">
        <w:t xml:space="preserve"> </w:t>
      </w:r>
    </w:p>
    <w:p w14:paraId="0F733193" w14:textId="3E004991" w:rsidR="00526125" w:rsidRPr="007A35F1" w:rsidRDefault="00E340F7">
      <w:pPr>
        <w:pStyle w:val="Heading3"/>
        <w:spacing w:before="70"/>
      </w:pPr>
      <w:r w:rsidRPr="007A35F1">
        <w:rPr>
          <w:spacing w:val="-2"/>
        </w:rPr>
        <w:t>Children:</w:t>
      </w:r>
    </w:p>
    <w:p w14:paraId="24FC42C9" w14:textId="77777777" w:rsidR="00C15F1B" w:rsidRPr="007A35F1" w:rsidRDefault="00C15F1B" w:rsidP="00C15F1B">
      <w:pPr>
        <w:pStyle w:val="ListParagraph"/>
        <w:numPr>
          <w:ilvl w:val="0"/>
          <w:numId w:val="3"/>
        </w:numPr>
        <w:tabs>
          <w:tab w:val="left" w:pos="960"/>
        </w:tabs>
        <w:spacing w:before="188"/>
        <w:rPr>
          <w:rFonts w:ascii="Wingdings" w:hAnsi="Wingdings"/>
        </w:rPr>
      </w:pPr>
      <w:r w:rsidRPr="007A35F1">
        <w:t>To</w:t>
      </w:r>
      <w:r w:rsidRPr="007A35F1">
        <w:rPr>
          <w:spacing w:val="-11"/>
        </w:rPr>
        <w:t xml:space="preserve"> </w:t>
      </w:r>
      <w:r w:rsidRPr="007A35F1">
        <w:t>complete</w:t>
      </w:r>
      <w:r w:rsidRPr="007A35F1">
        <w:rPr>
          <w:spacing w:val="-7"/>
        </w:rPr>
        <w:t xml:space="preserve"> </w:t>
      </w:r>
      <w:r w:rsidRPr="007A35F1">
        <w:t>the</w:t>
      </w:r>
      <w:r w:rsidRPr="007A35F1">
        <w:rPr>
          <w:spacing w:val="-6"/>
        </w:rPr>
        <w:t xml:space="preserve"> </w:t>
      </w:r>
      <w:r w:rsidRPr="007A35F1">
        <w:t>weekly</w:t>
      </w:r>
      <w:r w:rsidRPr="007A35F1">
        <w:rPr>
          <w:spacing w:val="-8"/>
        </w:rPr>
        <w:t xml:space="preserve"> </w:t>
      </w:r>
      <w:r w:rsidRPr="007A35F1">
        <w:t>timetable</w:t>
      </w:r>
      <w:r w:rsidRPr="007A35F1">
        <w:rPr>
          <w:spacing w:val="-7"/>
        </w:rPr>
        <w:t xml:space="preserve"> </w:t>
      </w:r>
      <w:r w:rsidRPr="007A35F1">
        <w:t>of</w:t>
      </w:r>
      <w:r w:rsidRPr="007A35F1">
        <w:rPr>
          <w:spacing w:val="-2"/>
        </w:rPr>
        <w:t xml:space="preserve"> </w:t>
      </w:r>
      <w:r w:rsidRPr="007A35F1">
        <w:t>lessons</w:t>
      </w:r>
      <w:r w:rsidRPr="007A35F1">
        <w:rPr>
          <w:spacing w:val="-7"/>
        </w:rPr>
        <w:t xml:space="preserve"> </w:t>
      </w:r>
      <w:r w:rsidRPr="007A35F1">
        <w:t>and</w:t>
      </w:r>
      <w:r w:rsidRPr="007A35F1">
        <w:rPr>
          <w:spacing w:val="-8"/>
        </w:rPr>
        <w:t xml:space="preserve"> </w:t>
      </w:r>
      <w:r w:rsidRPr="007A35F1">
        <w:t>to</w:t>
      </w:r>
      <w:r w:rsidRPr="007A35F1">
        <w:rPr>
          <w:spacing w:val="-4"/>
        </w:rPr>
        <w:t xml:space="preserve"> </w:t>
      </w:r>
      <w:r w:rsidRPr="007A35F1">
        <w:t>comment</w:t>
      </w:r>
      <w:r w:rsidRPr="007A35F1">
        <w:rPr>
          <w:spacing w:val="-6"/>
        </w:rPr>
        <w:t xml:space="preserve"> </w:t>
      </w:r>
      <w:r w:rsidRPr="007A35F1">
        <w:t>on</w:t>
      </w:r>
      <w:r w:rsidRPr="007A35F1">
        <w:rPr>
          <w:spacing w:val="-8"/>
        </w:rPr>
        <w:t xml:space="preserve"> </w:t>
      </w:r>
      <w:r w:rsidRPr="007A35F1">
        <w:t>their</w:t>
      </w:r>
      <w:r w:rsidRPr="007A35F1">
        <w:rPr>
          <w:spacing w:val="-5"/>
        </w:rPr>
        <w:t xml:space="preserve"> </w:t>
      </w:r>
      <w:r w:rsidRPr="007A35F1">
        <w:rPr>
          <w:spacing w:val="-2"/>
        </w:rPr>
        <w:t>learning</w:t>
      </w:r>
    </w:p>
    <w:p w14:paraId="7C9AF182" w14:textId="53292E53" w:rsidR="00C15F1B" w:rsidRPr="007A35F1" w:rsidRDefault="00C15F1B" w:rsidP="00C15F1B">
      <w:pPr>
        <w:pStyle w:val="ListParagraph"/>
        <w:numPr>
          <w:ilvl w:val="0"/>
          <w:numId w:val="3"/>
        </w:numPr>
        <w:tabs>
          <w:tab w:val="left" w:pos="960"/>
        </w:tabs>
        <w:rPr>
          <w:rFonts w:ascii="Wingdings" w:hAnsi="Wingdings"/>
        </w:rPr>
      </w:pPr>
      <w:r w:rsidRPr="007A35F1">
        <w:t>Children</w:t>
      </w:r>
      <w:r w:rsidRPr="007A35F1">
        <w:rPr>
          <w:spacing w:val="-7"/>
        </w:rPr>
        <w:t xml:space="preserve"> </w:t>
      </w:r>
      <w:r w:rsidRPr="007A35F1">
        <w:t>upload</w:t>
      </w:r>
      <w:r w:rsidRPr="007A35F1">
        <w:rPr>
          <w:spacing w:val="-5"/>
        </w:rPr>
        <w:t xml:space="preserve"> </w:t>
      </w:r>
      <w:r w:rsidRPr="007A35F1">
        <w:t>photos</w:t>
      </w:r>
      <w:r w:rsidRPr="007A35F1">
        <w:rPr>
          <w:spacing w:val="-4"/>
        </w:rPr>
        <w:t xml:space="preserve"> </w:t>
      </w:r>
      <w:r w:rsidRPr="007A35F1">
        <w:t>of</w:t>
      </w:r>
      <w:r w:rsidRPr="007A35F1">
        <w:rPr>
          <w:spacing w:val="-3"/>
        </w:rPr>
        <w:t xml:space="preserve"> </w:t>
      </w:r>
      <w:r w:rsidRPr="007A35F1">
        <w:t>learning</w:t>
      </w:r>
      <w:r w:rsidRPr="007A35F1">
        <w:rPr>
          <w:spacing w:val="-5"/>
        </w:rPr>
        <w:t xml:space="preserve"> </w:t>
      </w:r>
      <w:r w:rsidRPr="007A35F1">
        <w:t>or</w:t>
      </w:r>
      <w:r w:rsidRPr="007A35F1">
        <w:rPr>
          <w:spacing w:val="-4"/>
        </w:rPr>
        <w:t xml:space="preserve"> </w:t>
      </w:r>
      <w:r w:rsidRPr="007A35F1">
        <w:t>email</w:t>
      </w:r>
      <w:r w:rsidRPr="007A35F1">
        <w:rPr>
          <w:spacing w:val="-6"/>
        </w:rPr>
        <w:t xml:space="preserve"> </w:t>
      </w:r>
      <w:r w:rsidRPr="007A35F1">
        <w:t>examples</w:t>
      </w:r>
      <w:r w:rsidRPr="007A35F1">
        <w:rPr>
          <w:spacing w:val="-9"/>
        </w:rPr>
        <w:t xml:space="preserve"> </w:t>
      </w:r>
      <w:r w:rsidRPr="007A35F1">
        <w:t>to</w:t>
      </w:r>
      <w:r w:rsidRPr="007A35F1">
        <w:rPr>
          <w:spacing w:val="-2"/>
        </w:rPr>
        <w:t xml:space="preserve"> </w:t>
      </w:r>
      <w:r w:rsidRPr="007A35F1">
        <w:t>year</w:t>
      </w:r>
      <w:r w:rsidRPr="007A35F1">
        <w:rPr>
          <w:spacing w:val="-9"/>
        </w:rPr>
        <w:t xml:space="preserve"> </w:t>
      </w:r>
      <w:r w:rsidRPr="007A35F1">
        <w:t>group</w:t>
      </w:r>
      <w:r w:rsidRPr="007A35F1">
        <w:rPr>
          <w:spacing w:val="-8"/>
        </w:rPr>
        <w:t xml:space="preserve"> </w:t>
      </w:r>
      <w:r w:rsidRPr="007A35F1">
        <w:rPr>
          <w:spacing w:val="-2"/>
        </w:rPr>
        <w:t>email.</w:t>
      </w:r>
    </w:p>
    <w:p w14:paraId="0F733195" w14:textId="77777777" w:rsidR="00526125" w:rsidRPr="007A35F1" w:rsidRDefault="00E340F7">
      <w:pPr>
        <w:pStyle w:val="ListParagraph"/>
        <w:numPr>
          <w:ilvl w:val="0"/>
          <w:numId w:val="3"/>
        </w:numPr>
        <w:tabs>
          <w:tab w:val="left" w:pos="960"/>
        </w:tabs>
        <w:spacing w:line="259" w:lineRule="auto"/>
        <w:ind w:right="291" w:hanging="360"/>
        <w:jc w:val="both"/>
      </w:pPr>
      <w:r w:rsidRPr="007A35F1">
        <w:t>If they</w:t>
      </w:r>
      <w:r w:rsidRPr="007A35F1">
        <w:rPr>
          <w:spacing w:val="-2"/>
        </w:rPr>
        <w:t xml:space="preserve"> </w:t>
      </w:r>
      <w:r w:rsidRPr="007A35F1">
        <w:t>find</w:t>
      </w:r>
      <w:r w:rsidRPr="007A35F1">
        <w:rPr>
          <w:spacing w:val="-2"/>
        </w:rPr>
        <w:t xml:space="preserve"> </w:t>
      </w:r>
      <w:r w:rsidRPr="007A35F1">
        <w:t>the work difficult, speak to their adults</w:t>
      </w:r>
      <w:r w:rsidRPr="007A35F1">
        <w:rPr>
          <w:spacing w:val="-2"/>
        </w:rPr>
        <w:t xml:space="preserve"> </w:t>
      </w:r>
      <w:r w:rsidRPr="007A35F1">
        <w:t>at home,</w:t>
      </w:r>
      <w:r w:rsidRPr="007A35F1">
        <w:rPr>
          <w:spacing w:val="-1"/>
        </w:rPr>
        <w:t xml:space="preserve"> </w:t>
      </w:r>
      <w:r w:rsidRPr="007A35F1">
        <w:t>then if they need further support,</w:t>
      </w:r>
      <w:r w:rsidRPr="007A35F1">
        <w:rPr>
          <w:spacing w:val="-1"/>
        </w:rPr>
        <w:t xml:space="preserve"> </w:t>
      </w:r>
      <w:r w:rsidRPr="007A35F1">
        <w:t>message</w:t>
      </w:r>
      <w:r w:rsidRPr="007A35F1">
        <w:rPr>
          <w:spacing w:val="-5"/>
        </w:rPr>
        <w:t xml:space="preserve"> </w:t>
      </w:r>
      <w:r w:rsidRPr="007A35F1">
        <w:t>teacher</w:t>
      </w:r>
      <w:r w:rsidRPr="007A35F1">
        <w:rPr>
          <w:spacing w:val="-2"/>
        </w:rPr>
        <w:t xml:space="preserve"> </w:t>
      </w:r>
      <w:r w:rsidRPr="007A35F1">
        <w:t>on</w:t>
      </w:r>
      <w:r w:rsidRPr="007A35F1">
        <w:rPr>
          <w:spacing w:val="-3"/>
        </w:rPr>
        <w:t xml:space="preserve"> </w:t>
      </w:r>
      <w:proofErr w:type="spellStart"/>
      <w:r w:rsidRPr="007A35F1">
        <w:t>PurpleMash</w:t>
      </w:r>
      <w:proofErr w:type="spellEnd"/>
      <w:r w:rsidRPr="007A35F1">
        <w:rPr>
          <w:spacing w:val="-3"/>
        </w:rPr>
        <w:t xml:space="preserve"> </w:t>
      </w:r>
      <w:r w:rsidRPr="007A35F1">
        <w:t>(being</w:t>
      </w:r>
      <w:r w:rsidRPr="007A35F1">
        <w:rPr>
          <w:spacing w:val="-3"/>
        </w:rPr>
        <w:t xml:space="preserve"> </w:t>
      </w:r>
      <w:r w:rsidRPr="007A35F1">
        <w:t>aware</w:t>
      </w:r>
      <w:r w:rsidRPr="007A35F1">
        <w:rPr>
          <w:spacing w:val="-2"/>
        </w:rPr>
        <w:t xml:space="preserve"> </w:t>
      </w:r>
      <w:r w:rsidRPr="007A35F1">
        <w:t>that</w:t>
      </w:r>
      <w:r w:rsidRPr="007A35F1">
        <w:rPr>
          <w:spacing w:val="-1"/>
        </w:rPr>
        <w:t xml:space="preserve"> </w:t>
      </w:r>
      <w:r w:rsidRPr="007A35F1">
        <w:t>response</w:t>
      </w:r>
      <w:r w:rsidRPr="007A35F1">
        <w:rPr>
          <w:spacing w:val="-5"/>
        </w:rPr>
        <w:t xml:space="preserve"> </w:t>
      </w:r>
      <w:r w:rsidRPr="007A35F1">
        <w:t>from</w:t>
      </w:r>
      <w:r w:rsidRPr="007A35F1">
        <w:rPr>
          <w:spacing w:val="-2"/>
        </w:rPr>
        <w:t xml:space="preserve"> </w:t>
      </w:r>
      <w:r w:rsidRPr="007A35F1">
        <w:t>teacher could be delayed).</w:t>
      </w:r>
    </w:p>
    <w:p w14:paraId="7142D965" w14:textId="4E9E5050" w:rsidR="000346CF" w:rsidRPr="007A35F1" w:rsidRDefault="000346CF" w:rsidP="000346CF">
      <w:pPr>
        <w:pStyle w:val="BodyText"/>
        <w:spacing w:before="153" w:line="259" w:lineRule="auto"/>
        <w:ind w:left="600" w:right="128"/>
      </w:pPr>
      <w:r w:rsidRPr="007A35F1">
        <w:rPr>
          <w:b/>
          <w:color w:val="FF0000"/>
        </w:rPr>
        <w:t xml:space="preserve">EYFS - </w:t>
      </w:r>
      <w:r w:rsidRPr="007A35F1">
        <w:t xml:space="preserve">Work can be completed </w:t>
      </w:r>
      <w:r w:rsidR="00E83E98" w:rsidRPr="007A35F1">
        <w:t>online</w:t>
      </w:r>
      <w:r w:rsidRPr="007A35F1">
        <w:t xml:space="preserve"> where appropriate</w:t>
      </w:r>
      <w:r w:rsidR="00E83E98" w:rsidRPr="007A35F1">
        <w:t>. If parents have the capacity, p</w:t>
      </w:r>
      <w:r w:rsidRPr="007A35F1">
        <w:t>hotos can be</w:t>
      </w:r>
      <w:r w:rsidRPr="007A35F1">
        <w:rPr>
          <w:spacing w:val="-2"/>
        </w:rPr>
        <w:t xml:space="preserve"> </w:t>
      </w:r>
      <w:r w:rsidR="00E83E98" w:rsidRPr="007A35F1">
        <w:t>produced</w:t>
      </w:r>
      <w:r w:rsidRPr="007A35F1">
        <w:rPr>
          <w:spacing w:val="-1"/>
        </w:rPr>
        <w:t xml:space="preserve"> </w:t>
      </w:r>
      <w:r w:rsidRPr="007A35F1">
        <w:t>to</w:t>
      </w:r>
      <w:r w:rsidRPr="007A35F1">
        <w:rPr>
          <w:spacing w:val="-4"/>
        </w:rPr>
        <w:t xml:space="preserve"> </w:t>
      </w:r>
      <w:r w:rsidRPr="007A35F1">
        <w:t>demonstrate</w:t>
      </w:r>
      <w:r w:rsidRPr="007A35F1">
        <w:rPr>
          <w:spacing w:val="-4"/>
        </w:rPr>
        <w:t xml:space="preserve"> </w:t>
      </w:r>
      <w:r w:rsidRPr="007A35F1">
        <w:t>the</w:t>
      </w:r>
      <w:r w:rsidRPr="007A35F1">
        <w:rPr>
          <w:spacing w:val="-4"/>
        </w:rPr>
        <w:t xml:space="preserve"> </w:t>
      </w:r>
      <w:r w:rsidRPr="007A35F1">
        <w:t>child’s</w:t>
      </w:r>
      <w:r w:rsidRPr="007A35F1">
        <w:rPr>
          <w:spacing w:val="-1"/>
        </w:rPr>
        <w:t xml:space="preserve"> </w:t>
      </w:r>
      <w:r w:rsidRPr="007A35F1">
        <w:t>learning</w:t>
      </w:r>
      <w:r w:rsidRPr="007A35F1">
        <w:rPr>
          <w:spacing w:val="-2"/>
        </w:rPr>
        <w:t xml:space="preserve"> </w:t>
      </w:r>
      <w:r w:rsidRPr="007A35F1">
        <w:t>and</w:t>
      </w:r>
      <w:r w:rsidRPr="007A35F1">
        <w:rPr>
          <w:spacing w:val="-2"/>
        </w:rPr>
        <w:t xml:space="preserve"> </w:t>
      </w:r>
      <w:r w:rsidRPr="007A35F1">
        <w:t>parents</w:t>
      </w:r>
      <w:r w:rsidRPr="007A35F1">
        <w:rPr>
          <w:spacing w:val="-1"/>
        </w:rPr>
        <w:t xml:space="preserve"> </w:t>
      </w:r>
      <w:r w:rsidRPr="007A35F1">
        <w:t>can</w:t>
      </w:r>
      <w:r w:rsidRPr="007A35F1">
        <w:rPr>
          <w:spacing w:val="-7"/>
        </w:rPr>
        <w:t xml:space="preserve"> </w:t>
      </w:r>
      <w:r w:rsidRPr="007A35F1">
        <w:t>write</w:t>
      </w:r>
      <w:r w:rsidRPr="007A35F1">
        <w:rPr>
          <w:spacing w:val="-2"/>
        </w:rPr>
        <w:t xml:space="preserve"> </w:t>
      </w:r>
      <w:r w:rsidRPr="007A35F1">
        <w:t>a</w:t>
      </w:r>
      <w:r w:rsidRPr="007A35F1">
        <w:rPr>
          <w:spacing w:val="-1"/>
        </w:rPr>
        <w:t xml:space="preserve"> </w:t>
      </w:r>
      <w:r w:rsidRPr="007A35F1">
        <w:t>comment, such as what their child has said during the activity where relevant</w:t>
      </w:r>
      <w:r w:rsidR="007E3729" w:rsidRPr="007A35F1">
        <w:t xml:space="preserve">. </w:t>
      </w:r>
    </w:p>
    <w:p w14:paraId="748D715C" w14:textId="77777777" w:rsidR="000346CF" w:rsidRPr="007A35F1" w:rsidRDefault="000346CF">
      <w:pPr>
        <w:pStyle w:val="BodyText"/>
        <w:spacing w:before="170"/>
      </w:pPr>
    </w:p>
    <w:p w14:paraId="0F733197" w14:textId="77777777" w:rsidR="00526125" w:rsidRPr="007A35F1" w:rsidRDefault="00E340F7">
      <w:pPr>
        <w:pStyle w:val="Heading3"/>
      </w:pPr>
      <w:r w:rsidRPr="007A35F1">
        <w:rPr>
          <w:spacing w:val="-2"/>
        </w:rPr>
        <w:t>Teachers:</w:t>
      </w:r>
    </w:p>
    <w:p w14:paraId="0F733198" w14:textId="0FF4C803" w:rsidR="00526125" w:rsidRPr="007A35F1" w:rsidRDefault="00E340F7">
      <w:pPr>
        <w:pStyle w:val="ListParagraph"/>
        <w:numPr>
          <w:ilvl w:val="0"/>
          <w:numId w:val="3"/>
        </w:numPr>
        <w:tabs>
          <w:tab w:val="left" w:pos="960"/>
        </w:tabs>
        <w:spacing w:before="189"/>
        <w:ind w:hanging="362"/>
      </w:pPr>
      <w:r w:rsidRPr="007A35F1">
        <w:t>complete</w:t>
      </w:r>
      <w:r w:rsidRPr="007A35F1">
        <w:rPr>
          <w:spacing w:val="-9"/>
        </w:rPr>
        <w:t xml:space="preserve"> </w:t>
      </w:r>
      <w:r w:rsidR="001A6D84" w:rsidRPr="007A35F1">
        <w:rPr>
          <w:spacing w:val="-9"/>
        </w:rPr>
        <w:t>daily/</w:t>
      </w:r>
      <w:r w:rsidRPr="007A35F1">
        <w:t>weekly</w:t>
      </w:r>
      <w:r w:rsidRPr="007A35F1">
        <w:rPr>
          <w:spacing w:val="-8"/>
        </w:rPr>
        <w:t xml:space="preserve"> </w:t>
      </w:r>
      <w:r w:rsidRPr="007A35F1">
        <w:t>outline</w:t>
      </w:r>
      <w:r w:rsidRPr="007A35F1">
        <w:rPr>
          <w:spacing w:val="-7"/>
        </w:rPr>
        <w:t xml:space="preserve"> </w:t>
      </w:r>
      <w:r w:rsidRPr="007A35F1">
        <w:t>(Appendix</w:t>
      </w:r>
      <w:r w:rsidRPr="007A35F1">
        <w:rPr>
          <w:spacing w:val="-9"/>
        </w:rPr>
        <w:t xml:space="preserve"> </w:t>
      </w:r>
      <w:r w:rsidRPr="007A35F1">
        <w:t>1)</w:t>
      </w:r>
      <w:r w:rsidRPr="007A35F1">
        <w:rPr>
          <w:spacing w:val="-7"/>
        </w:rPr>
        <w:t xml:space="preserve"> </w:t>
      </w:r>
      <w:r w:rsidRPr="007A35F1">
        <w:t>for</w:t>
      </w:r>
      <w:r w:rsidRPr="007A35F1">
        <w:rPr>
          <w:spacing w:val="-4"/>
        </w:rPr>
        <w:t xml:space="preserve"> </w:t>
      </w:r>
      <w:r w:rsidRPr="007A35F1">
        <w:rPr>
          <w:spacing w:val="-2"/>
        </w:rPr>
        <w:t>learning</w:t>
      </w:r>
      <w:r w:rsidR="001A6D84" w:rsidRPr="007A35F1">
        <w:rPr>
          <w:spacing w:val="-2"/>
        </w:rPr>
        <w:t xml:space="preserve"> depending on length of closure.</w:t>
      </w:r>
    </w:p>
    <w:p w14:paraId="0F733199" w14:textId="77777777" w:rsidR="00526125" w:rsidRPr="007A35F1" w:rsidRDefault="00E340F7">
      <w:pPr>
        <w:pStyle w:val="ListParagraph"/>
        <w:numPr>
          <w:ilvl w:val="0"/>
          <w:numId w:val="3"/>
        </w:numPr>
        <w:tabs>
          <w:tab w:val="left" w:pos="960"/>
        </w:tabs>
        <w:spacing w:before="18"/>
        <w:ind w:hanging="362"/>
      </w:pPr>
      <w:r w:rsidRPr="007A35F1">
        <w:t>respond</w:t>
      </w:r>
      <w:r w:rsidRPr="007A35F1">
        <w:rPr>
          <w:spacing w:val="-9"/>
        </w:rPr>
        <w:t xml:space="preserve"> </w:t>
      </w:r>
      <w:r w:rsidRPr="007A35F1">
        <w:t>to</w:t>
      </w:r>
      <w:r w:rsidRPr="007A35F1">
        <w:rPr>
          <w:spacing w:val="-7"/>
        </w:rPr>
        <w:t xml:space="preserve"> </w:t>
      </w:r>
      <w:r w:rsidRPr="007A35F1">
        <w:t>pupil</w:t>
      </w:r>
      <w:r w:rsidRPr="007A35F1">
        <w:rPr>
          <w:spacing w:val="-4"/>
        </w:rPr>
        <w:t xml:space="preserve"> </w:t>
      </w:r>
      <w:r w:rsidRPr="007A35F1">
        <w:t>support</w:t>
      </w:r>
      <w:r w:rsidRPr="007A35F1">
        <w:rPr>
          <w:spacing w:val="-12"/>
        </w:rPr>
        <w:t xml:space="preserve"> </w:t>
      </w:r>
      <w:r w:rsidRPr="007A35F1">
        <w:t>requests</w:t>
      </w:r>
      <w:r w:rsidRPr="007A35F1">
        <w:rPr>
          <w:spacing w:val="-10"/>
        </w:rPr>
        <w:t xml:space="preserve"> </w:t>
      </w:r>
      <w:r w:rsidRPr="007A35F1">
        <w:t>(where</w:t>
      </w:r>
      <w:r w:rsidRPr="007A35F1">
        <w:rPr>
          <w:spacing w:val="-6"/>
        </w:rPr>
        <w:t xml:space="preserve"> </w:t>
      </w:r>
      <w:r w:rsidRPr="007A35F1">
        <w:t>time</w:t>
      </w:r>
      <w:r w:rsidRPr="007A35F1">
        <w:rPr>
          <w:spacing w:val="-6"/>
        </w:rPr>
        <w:t xml:space="preserve"> </w:t>
      </w:r>
      <w:r w:rsidRPr="007A35F1">
        <w:rPr>
          <w:spacing w:val="-2"/>
        </w:rPr>
        <w:t>allows)</w:t>
      </w:r>
    </w:p>
    <w:p w14:paraId="0F73319A" w14:textId="77777777" w:rsidR="00526125" w:rsidRPr="007A35F1" w:rsidRDefault="00E340F7">
      <w:pPr>
        <w:pStyle w:val="ListParagraph"/>
        <w:numPr>
          <w:ilvl w:val="0"/>
          <w:numId w:val="3"/>
        </w:numPr>
        <w:tabs>
          <w:tab w:val="left" w:pos="960"/>
        </w:tabs>
        <w:ind w:hanging="362"/>
      </w:pPr>
      <w:r w:rsidRPr="007A35F1">
        <w:t>Respond</w:t>
      </w:r>
      <w:r w:rsidRPr="007A35F1">
        <w:rPr>
          <w:spacing w:val="-6"/>
        </w:rPr>
        <w:t xml:space="preserve"> </w:t>
      </w:r>
      <w:r w:rsidRPr="007A35F1">
        <w:t>to</w:t>
      </w:r>
      <w:r w:rsidRPr="007A35F1">
        <w:rPr>
          <w:spacing w:val="-8"/>
        </w:rPr>
        <w:t xml:space="preserve"> </w:t>
      </w:r>
      <w:r w:rsidRPr="007A35F1">
        <w:t>learning</w:t>
      </w:r>
      <w:r w:rsidRPr="007A35F1">
        <w:rPr>
          <w:spacing w:val="-5"/>
        </w:rPr>
        <w:t xml:space="preserve"> </w:t>
      </w:r>
      <w:r w:rsidRPr="007A35F1">
        <w:t>that</w:t>
      </w:r>
      <w:r w:rsidRPr="007A35F1">
        <w:rPr>
          <w:spacing w:val="-8"/>
        </w:rPr>
        <w:t xml:space="preserve"> </w:t>
      </w:r>
      <w:r w:rsidRPr="007A35F1">
        <w:t>is</w:t>
      </w:r>
      <w:r w:rsidRPr="007A35F1">
        <w:rPr>
          <w:spacing w:val="-3"/>
        </w:rPr>
        <w:t xml:space="preserve"> </w:t>
      </w:r>
      <w:r w:rsidRPr="007A35F1">
        <w:t>sent</w:t>
      </w:r>
      <w:r w:rsidRPr="007A35F1">
        <w:rPr>
          <w:spacing w:val="-2"/>
        </w:rPr>
        <w:t xml:space="preserve"> </w:t>
      </w:r>
      <w:r w:rsidRPr="007A35F1">
        <w:t>in</w:t>
      </w:r>
      <w:r w:rsidRPr="007A35F1">
        <w:rPr>
          <w:spacing w:val="-6"/>
        </w:rPr>
        <w:t xml:space="preserve"> </w:t>
      </w:r>
      <w:r w:rsidRPr="007A35F1">
        <w:t>via</w:t>
      </w:r>
      <w:r w:rsidRPr="007A35F1">
        <w:rPr>
          <w:spacing w:val="-5"/>
        </w:rPr>
        <w:t xml:space="preserve"> </w:t>
      </w:r>
      <w:r w:rsidRPr="007A35F1">
        <w:t>email</w:t>
      </w:r>
      <w:r w:rsidRPr="007A35F1">
        <w:rPr>
          <w:spacing w:val="-4"/>
        </w:rPr>
        <w:t xml:space="preserve"> </w:t>
      </w:r>
      <w:r w:rsidRPr="007A35F1">
        <w:t>where</w:t>
      </w:r>
      <w:r w:rsidRPr="007A35F1">
        <w:rPr>
          <w:spacing w:val="-3"/>
        </w:rPr>
        <w:t xml:space="preserve"> </w:t>
      </w:r>
      <w:r w:rsidRPr="007A35F1">
        <w:rPr>
          <w:spacing w:val="-2"/>
        </w:rPr>
        <w:t>possible</w:t>
      </w:r>
    </w:p>
    <w:p w14:paraId="0F73319B" w14:textId="7A60DFDC" w:rsidR="00526125" w:rsidRPr="007A35F1" w:rsidRDefault="00E340F7">
      <w:pPr>
        <w:pStyle w:val="ListParagraph"/>
        <w:numPr>
          <w:ilvl w:val="0"/>
          <w:numId w:val="3"/>
        </w:numPr>
        <w:tabs>
          <w:tab w:val="left" w:pos="960"/>
        </w:tabs>
        <w:spacing w:before="20"/>
        <w:ind w:hanging="362"/>
      </w:pPr>
      <w:r w:rsidRPr="007A35F1">
        <w:t>Phone</w:t>
      </w:r>
      <w:r w:rsidRPr="007A35F1">
        <w:rPr>
          <w:spacing w:val="-10"/>
        </w:rPr>
        <w:t xml:space="preserve"> </w:t>
      </w:r>
      <w:r w:rsidRPr="007A35F1">
        <w:t>call</w:t>
      </w:r>
      <w:r w:rsidRPr="007A35F1">
        <w:rPr>
          <w:spacing w:val="-8"/>
        </w:rPr>
        <w:t xml:space="preserve"> </w:t>
      </w:r>
      <w:r w:rsidRPr="007A35F1">
        <w:t>check</w:t>
      </w:r>
      <w:r w:rsidRPr="007A35F1">
        <w:rPr>
          <w:spacing w:val="-1"/>
        </w:rPr>
        <w:t xml:space="preserve"> </w:t>
      </w:r>
      <w:r w:rsidRPr="007A35F1">
        <w:t>in</w:t>
      </w:r>
      <w:r w:rsidRPr="007A35F1">
        <w:rPr>
          <w:spacing w:val="-9"/>
        </w:rPr>
        <w:t xml:space="preserve"> </w:t>
      </w:r>
      <w:r w:rsidRPr="007A35F1">
        <w:t>with</w:t>
      </w:r>
      <w:r w:rsidRPr="007A35F1">
        <w:rPr>
          <w:spacing w:val="-7"/>
        </w:rPr>
        <w:t xml:space="preserve"> </w:t>
      </w:r>
      <w:r w:rsidRPr="007A35F1">
        <w:t>disadvantaged</w:t>
      </w:r>
      <w:r w:rsidRPr="007A35F1">
        <w:rPr>
          <w:spacing w:val="-10"/>
        </w:rPr>
        <w:t xml:space="preserve"> </w:t>
      </w:r>
      <w:r w:rsidRPr="007A35F1">
        <w:t>(PP</w:t>
      </w:r>
      <w:r w:rsidRPr="007A35F1">
        <w:rPr>
          <w:spacing w:val="-5"/>
        </w:rPr>
        <w:t xml:space="preserve"> </w:t>
      </w:r>
      <w:r w:rsidRPr="007A35F1">
        <w:t>or</w:t>
      </w:r>
      <w:r w:rsidRPr="007A35F1">
        <w:rPr>
          <w:spacing w:val="-6"/>
        </w:rPr>
        <w:t xml:space="preserve"> </w:t>
      </w:r>
      <w:r w:rsidRPr="007A35F1">
        <w:t>vulnerable)</w:t>
      </w:r>
      <w:r w:rsidRPr="007A35F1">
        <w:rPr>
          <w:spacing w:val="-8"/>
        </w:rPr>
        <w:t xml:space="preserve"> </w:t>
      </w:r>
      <w:r w:rsidRPr="007A35F1">
        <w:rPr>
          <w:spacing w:val="-2"/>
        </w:rPr>
        <w:t>families.</w:t>
      </w:r>
    </w:p>
    <w:p w14:paraId="0F73319C" w14:textId="77777777" w:rsidR="00526125" w:rsidRPr="007A35F1" w:rsidRDefault="00526125">
      <w:pPr>
        <w:pStyle w:val="BodyText"/>
      </w:pPr>
    </w:p>
    <w:p w14:paraId="0F73319D" w14:textId="77777777" w:rsidR="00526125" w:rsidRPr="007A35F1" w:rsidRDefault="00526125">
      <w:pPr>
        <w:pStyle w:val="BodyText"/>
      </w:pPr>
    </w:p>
    <w:p w14:paraId="0F7331BA" w14:textId="77777777" w:rsidR="00526125" w:rsidRPr="007A35F1" w:rsidRDefault="00526125">
      <w:pPr>
        <w:pStyle w:val="BodyText"/>
      </w:pPr>
    </w:p>
    <w:p w14:paraId="4CE82C1C" w14:textId="77777777" w:rsidR="00133F61" w:rsidRPr="007A35F1" w:rsidRDefault="00133F61">
      <w:pPr>
        <w:pStyle w:val="BodyText"/>
      </w:pPr>
    </w:p>
    <w:p w14:paraId="0F7331BB" w14:textId="77777777" w:rsidR="00526125" w:rsidRPr="007A35F1" w:rsidRDefault="00526125">
      <w:pPr>
        <w:pStyle w:val="BodyText"/>
        <w:spacing w:before="12"/>
      </w:pPr>
    </w:p>
    <w:p w14:paraId="4C9DEDBF" w14:textId="2CEF4E66" w:rsidR="001C02A0" w:rsidRPr="007A35F1" w:rsidRDefault="00E340F7" w:rsidP="001C02A0">
      <w:pPr>
        <w:pStyle w:val="Heading2"/>
        <w:rPr>
          <w:spacing w:val="-4"/>
        </w:rPr>
      </w:pPr>
      <w:r w:rsidRPr="007A35F1">
        <w:rPr>
          <w:spacing w:val="-4"/>
        </w:rPr>
        <w:t>KS2</w:t>
      </w:r>
    </w:p>
    <w:p w14:paraId="0F7331BD" w14:textId="6B87035D" w:rsidR="00526125" w:rsidRPr="007A35F1" w:rsidRDefault="00E340F7">
      <w:pPr>
        <w:pStyle w:val="ListParagraph"/>
        <w:numPr>
          <w:ilvl w:val="0"/>
          <w:numId w:val="2"/>
        </w:numPr>
        <w:tabs>
          <w:tab w:val="left" w:pos="960"/>
        </w:tabs>
        <w:spacing w:before="186"/>
        <w:ind w:hanging="362"/>
      </w:pPr>
      <w:r w:rsidRPr="007A35F1">
        <w:t>Weekly</w:t>
      </w:r>
      <w:r w:rsidRPr="007A35F1">
        <w:rPr>
          <w:spacing w:val="-11"/>
        </w:rPr>
        <w:t xml:space="preserve"> </w:t>
      </w:r>
      <w:r w:rsidRPr="007A35F1">
        <w:t>spelling</w:t>
      </w:r>
      <w:r w:rsidRPr="007A35F1">
        <w:rPr>
          <w:spacing w:val="-3"/>
        </w:rPr>
        <w:t xml:space="preserve"> </w:t>
      </w:r>
      <w:r w:rsidRPr="007A35F1">
        <w:t>list</w:t>
      </w:r>
      <w:r w:rsidRPr="007A35F1">
        <w:rPr>
          <w:spacing w:val="-8"/>
        </w:rPr>
        <w:t xml:space="preserve"> </w:t>
      </w:r>
      <w:r w:rsidRPr="007A35F1">
        <w:t>given</w:t>
      </w:r>
      <w:r w:rsidRPr="007A35F1">
        <w:rPr>
          <w:spacing w:val="-8"/>
        </w:rPr>
        <w:t xml:space="preserve"> </w:t>
      </w:r>
      <w:r w:rsidRPr="007A35F1">
        <w:t>for</w:t>
      </w:r>
      <w:r w:rsidRPr="007A35F1">
        <w:rPr>
          <w:spacing w:val="-4"/>
        </w:rPr>
        <w:t xml:space="preserve"> </w:t>
      </w:r>
      <w:r w:rsidRPr="007A35F1">
        <w:t>practice</w:t>
      </w:r>
      <w:r w:rsidRPr="007A35F1">
        <w:rPr>
          <w:spacing w:val="-7"/>
        </w:rPr>
        <w:t xml:space="preserve"> </w:t>
      </w:r>
      <w:r w:rsidRPr="007A35F1">
        <w:t>at</w:t>
      </w:r>
      <w:r w:rsidRPr="007A35F1">
        <w:rPr>
          <w:spacing w:val="-5"/>
        </w:rPr>
        <w:t xml:space="preserve"> </w:t>
      </w:r>
      <w:r w:rsidRPr="007A35F1">
        <w:rPr>
          <w:spacing w:val="-4"/>
        </w:rPr>
        <w:t>home.</w:t>
      </w:r>
      <w:r w:rsidR="0186937D" w:rsidRPr="007A35F1">
        <w:rPr>
          <w:spacing w:val="-4"/>
        </w:rPr>
        <w:t>(In line with spelling curriculum expectations)</w:t>
      </w:r>
      <w:r w:rsidR="001C02A0" w:rsidRPr="007A35F1">
        <w:rPr>
          <w:spacing w:val="-4"/>
        </w:rPr>
        <w:t xml:space="preserve"> </w:t>
      </w:r>
      <w:r w:rsidR="001C02A0" w:rsidRPr="007A35F1">
        <w:rPr>
          <w:b/>
          <w:bCs/>
          <w:spacing w:val="-4"/>
        </w:rPr>
        <w:t>(Should the closure extend 2 days)</w:t>
      </w:r>
    </w:p>
    <w:p w14:paraId="0F7331BE" w14:textId="550C4A81" w:rsidR="00526125" w:rsidRPr="007A35F1" w:rsidRDefault="00E340F7">
      <w:pPr>
        <w:pStyle w:val="ListParagraph"/>
        <w:numPr>
          <w:ilvl w:val="0"/>
          <w:numId w:val="2"/>
        </w:numPr>
        <w:tabs>
          <w:tab w:val="left" w:pos="960"/>
        </w:tabs>
        <w:spacing w:before="19" w:line="252" w:lineRule="auto"/>
        <w:ind w:right="578" w:hanging="360"/>
      </w:pPr>
      <w:r w:rsidRPr="007A35F1">
        <w:t>Modelled</w:t>
      </w:r>
      <w:r w:rsidRPr="007A35F1">
        <w:rPr>
          <w:spacing w:val="-1"/>
        </w:rPr>
        <w:t xml:space="preserve"> </w:t>
      </w:r>
      <w:r w:rsidRPr="007A35F1">
        <w:t>writing</w:t>
      </w:r>
      <w:r w:rsidRPr="007A35F1">
        <w:rPr>
          <w:spacing w:val="-3"/>
        </w:rPr>
        <w:t xml:space="preserve"> </w:t>
      </w:r>
      <w:r w:rsidRPr="007A35F1">
        <w:t>to</w:t>
      </w:r>
      <w:r w:rsidRPr="007A35F1">
        <w:rPr>
          <w:spacing w:val="-3"/>
        </w:rPr>
        <w:t xml:space="preserve"> </w:t>
      </w:r>
      <w:r w:rsidRPr="007A35F1">
        <w:t>be</w:t>
      </w:r>
      <w:r w:rsidRPr="007A35F1">
        <w:rPr>
          <w:spacing w:val="-5"/>
        </w:rPr>
        <w:t xml:space="preserve"> </w:t>
      </w:r>
      <w:r w:rsidRPr="007A35F1">
        <w:t>used</w:t>
      </w:r>
      <w:r w:rsidRPr="007A35F1">
        <w:rPr>
          <w:spacing w:val="-3"/>
        </w:rPr>
        <w:t xml:space="preserve"> </w:t>
      </w:r>
      <w:r w:rsidRPr="007A35F1">
        <w:t>within</w:t>
      </w:r>
      <w:r w:rsidRPr="007A35F1">
        <w:rPr>
          <w:spacing w:val="-3"/>
        </w:rPr>
        <w:t xml:space="preserve"> </w:t>
      </w:r>
      <w:r w:rsidRPr="007A35F1">
        <w:t>planning</w:t>
      </w:r>
      <w:r w:rsidR="7253DA99" w:rsidRPr="007A35F1">
        <w:t xml:space="preserve"> stages with videos to support</w:t>
      </w:r>
      <w:r w:rsidR="7CCD0156" w:rsidRPr="007A35F1">
        <w:t>.</w:t>
      </w:r>
    </w:p>
    <w:p w14:paraId="0F7331BF" w14:textId="32AA7361" w:rsidR="00526125" w:rsidRPr="007A35F1" w:rsidRDefault="00E340F7">
      <w:pPr>
        <w:pStyle w:val="ListParagraph"/>
        <w:numPr>
          <w:ilvl w:val="0"/>
          <w:numId w:val="2"/>
        </w:numPr>
        <w:tabs>
          <w:tab w:val="left" w:pos="960"/>
        </w:tabs>
        <w:spacing w:before="8"/>
        <w:ind w:hanging="362"/>
      </w:pPr>
      <w:r w:rsidRPr="007A35F1">
        <w:t>Videos</w:t>
      </w:r>
      <w:r w:rsidRPr="007A35F1">
        <w:rPr>
          <w:spacing w:val="-4"/>
        </w:rPr>
        <w:t xml:space="preserve"> </w:t>
      </w:r>
      <w:r w:rsidRPr="007A35F1">
        <w:t>made</w:t>
      </w:r>
      <w:r w:rsidRPr="007A35F1">
        <w:rPr>
          <w:spacing w:val="-5"/>
        </w:rPr>
        <w:t xml:space="preserve"> </w:t>
      </w:r>
      <w:r w:rsidRPr="007A35F1">
        <w:t>by</w:t>
      </w:r>
      <w:r w:rsidRPr="007A35F1">
        <w:rPr>
          <w:spacing w:val="-12"/>
        </w:rPr>
        <w:t xml:space="preserve"> </w:t>
      </w:r>
      <w:r w:rsidRPr="007A35F1">
        <w:t>teachers</w:t>
      </w:r>
      <w:r w:rsidRPr="007A35F1">
        <w:rPr>
          <w:spacing w:val="-3"/>
        </w:rPr>
        <w:t xml:space="preserve"> </w:t>
      </w:r>
      <w:r w:rsidRPr="007A35F1">
        <w:t>to</w:t>
      </w:r>
      <w:r w:rsidRPr="007A35F1">
        <w:rPr>
          <w:spacing w:val="-7"/>
        </w:rPr>
        <w:t xml:space="preserve"> </w:t>
      </w:r>
      <w:r w:rsidRPr="007A35F1">
        <w:t>support</w:t>
      </w:r>
      <w:r w:rsidRPr="007A35F1">
        <w:rPr>
          <w:spacing w:val="-7"/>
        </w:rPr>
        <w:t xml:space="preserve"> </w:t>
      </w:r>
      <w:r w:rsidRPr="007A35F1">
        <w:t>teaching</w:t>
      </w:r>
      <w:r w:rsidRPr="007A35F1">
        <w:rPr>
          <w:spacing w:val="1"/>
        </w:rPr>
        <w:t xml:space="preserve"> </w:t>
      </w:r>
      <w:r w:rsidRPr="007A35F1">
        <w:t>of</w:t>
      </w:r>
      <w:r w:rsidRPr="007A35F1">
        <w:rPr>
          <w:spacing w:val="-8"/>
        </w:rPr>
        <w:t xml:space="preserve"> </w:t>
      </w:r>
      <w:r w:rsidRPr="007A35F1">
        <w:t>English</w:t>
      </w:r>
      <w:r w:rsidRPr="007A35F1">
        <w:rPr>
          <w:spacing w:val="-3"/>
        </w:rPr>
        <w:t xml:space="preserve"> </w:t>
      </w:r>
      <w:r w:rsidRPr="007A35F1">
        <w:t>x</w:t>
      </w:r>
      <w:r w:rsidRPr="007A35F1">
        <w:rPr>
          <w:spacing w:val="-8"/>
        </w:rPr>
        <w:t xml:space="preserve"> </w:t>
      </w:r>
      <w:r w:rsidRPr="007A35F1">
        <w:t>5</w:t>
      </w:r>
      <w:r w:rsidRPr="007A35F1">
        <w:rPr>
          <w:spacing w:val="-2"/>
        </w:rPr>
        <w:t xml:space="preserve"> weekly</w:t>
      </w:r>
      <w:r w:rsidR="00CC1C56" w:rsidRPr="007A35F1">
        <w:rPr>
          <w:spacing w:val="-2"/>
        </w:rPr>
        <w:t xml:space="preserve"> (as per the length of closure) </w:t>
      </w:r>
    </w:p>
    <w:p w14:paraId="0F7331C0" w14:textId="77777777" w:rsidR="00526125" w:rsidRPr="007A35F1" w:rsidRDefault="00E340F7">
      <w:pPr>
        <w:pStyle w:val="BodyText"/>
        <w:spacing w:before="177" w:line="254" w:lineRule="auto"/>
        <w:ind w:left="600" w:right="222"/>
      </w:pPr>
      <w:r w:rsidRPr="007A35F1">
        <w:t>-these</w:t>
      </w:r>
      <w:r w:rsidRPr="007A35F1">
        <w:rPr>
          <w:spacing w:val="-7"/>
        </w:rPr>
        <w:t xml:space="preserve"> </w:t>
      </w:r>
      <w:r w:rsidRPr="007A35F1">
        <w:t>will</w:t>
      </w:r>
      <w:r w:rsidRPr="007A35F1">
        <w:rPr>
          <w:spacing w:val="-6"/>
        </w:rPr>
        <w:t xml:space="preserve"> </w:t>
      </w:r>
      <w:r w:rsidRPr="007A35F1">
        <w:t>largely</w:t>
      </w:r>
      <w:r w:rsidRPr="007A35F1">
        <w:rPr>
          <w:spacing w:val="-11"/>
        </w:rPr>
        <w:t xml:space="preserve"> </w:t>
      </w:r>
      <w:r w:rsidRPr="007A35F1">
        <w:t>focus</w:t>
      </w:r>
      <w:r w:rsidRPr="007A35F1">
        <w:rPr>
          <w:spacing w:val="-9"/>
        </w:rPr>
        <w:t xml:space="preserve"> </w:t>
      </w:r>
      <w:r w:rsidRPr="007A35F1">
        <w:t>on</w:t>
      </w:r>
      <w:r w:rsidRPr="007A35F1">
        <w:rPr>
          <w:spacing w:val="-5"/>
        </w:rPr>
        <w:t xml:space="preserve"> </w:t>
      </w:r>
      <w:r w:rsidRPr="007A35F1">
        <w:t>modelling</w:t>
      </w:r>
      <w:r w:rsidRPr="007A35F1">
        <w:rPr>
          <w:spacing w:val="-5"/>
        </w:rPr>
        <w:t xml:space="preserve"> </w:t>
      </w:r>
      <w:r w:rsidRPr="007A35F1">
        <w:t>writing,</w:t>
      </w:r>
      <w:r w:rsidRPr="007A35F1">
        <w:rPr>
          <w:spacing w:val="-5"/>
        </w:rPr>
        <w:t xml:space="preserve"> </w:t>
      </w:r>
      <w:r w:rsidRPr="007A35F1">
        <w:t>however</w:t>
      </w:r>
      <w:r w:rsidRPr="007A35F1">
        <w:rPr>
          <w:spacing w:val="-3"/>
        </w:rPr>
        <w:t xml:space="preserve"> </w:t>
      </w:r>
      <w:r w:rsidRPr="007A35F1">
        <w:t>if appropriately</w:t>
      </w:r>
      <w:r w:rsidRPr="007A35F1">
        <w:rPr>
          <w:spacing w:val="-8"/>
        </w:rPr>
        <w:t xml:space="preserve"> </w:t>
      </w:r>
      <w:r w:rsidRPr="007A35F1">
        <w:t>linked</w:t>
      </w:r>
      <w:r w:rsidRPr="007A35F1">
        <w:rPr>
          <w:spacing w:val="-7"/>
        </w:rPr>
        <w:t xml:space="preserve"> </w:t>
      </w:r>
      <w:r w:rsidRPr="007A35F1">
        <w:t>with planning may have a grammar/spelling focus.</w:t>
      </w:r>
    </w:p>
    <w:p w14:paraId="0F7331C1" w14:textId="77777777" w:rsidR="00526125" w:rsidRPr="007A35F1" w:rsidRDefault="00E340F7">
      <w:pPr>
        <w:pStyle w:val="ListParagraph"/>
        <w:numPr>
          <w:ilvl w:val="0"/>
          <w:numId w:val="2"/>
        </w:numPr>
        <w:tabs>
          <w:tab w:val="left" w:pos="960"/>
        </w:tabs>
        <w:spacing w:before="169"/>
        <w:ind w:hanging="362"/>
      </w:pPr>
      <w:r w:rsidRPr="007A35F1">
        <w:t>Differentiated</w:t>
      </w:r>
      <w:r w:rsidRPr="007A35F1">
        <w:rPr>
          <w:spacing w:val="-6"/>
        </w:rPr>
        <w:t xml:space="preserve"> </w:t>
      </w:r>
      <w:r w:rsidRPr="007A35F1">
        <w:t>planning</w:t>
      </w:r>
      <w:r w:rsidRPr="007A35F1">
        <w:rPr>
          <w:spacing w:val="-5"/>
        </w:rPr>
        <w:t xml:space="preserve"> </w:t>
      </w:r>
      <w:r w:rsidRPr="007A35F1">
        <w:t>in</w:t>
      </w:r>
      <w:r w:rsidRPr="007A35F1">
        <w:rPr>
          <w:spacing w:val="-7"/>
        </w:rPr>
        <w:t xml:space="preserve"> </w:t>
      </w:r>
      <w:r w:rsidRPr="007A35F1">
        <w:t>place</w:t>
      </w:r>
      <w:r w:rsidRPr="007A35F1">
        <w:rPr>
          <w:spacing w:val="-7"/>
        </w:rPr>
        <w:t xml:space="preserve"> </w:t>
      </w:r>
      <w:r w:rsidRPr="007A35F1">
        <w:t>in</w:t>
      </w:r>
      <w:r w:rsidRPr="007A35F1">
        <w:rPr>
          <w:spacing w:val="-6"/>
        </w:rPr>
        <w:t xml:space="preserve"> </w:t>
      </w:r>
      <w:r w:rsidRPr="007A35F1">
        <w:t>all</w:t>
      </w:r>
      <w:r w:rsidRPr="007A35F1">
        <w:rPr>
          <w:spacing w:val="-7"/>
        </w:rPr>
        <w:t xml:space="preserve"> </w:t>
      </w:r>
      <w:r w:rsidRPr="007A35F1">
        <w:t>year</w:t>
      </w:r>
      <w:r w:rsidRPr="007A35F1">
        <w:rPr>
          <w:spacing w:val="-8"/>
        </w:rPr>
        <w:t xml:space="preserve"> </w:t>
      </w:r>
      <w:r w:rsidRPr="007A35F1">
        <w:t>groups</w:t>
      </w:r>
      <w:r w:rsidRPr="007A35F1">
        <w:rPr>
          <w:spacing w:val="-8"/>
        </w:rPr>
        <w:t xml:space="preserve"> </w:t>
      </w:r>
      <w:r w:rsidRPr="007A35F1">
        <w:t>to</w:t>
      </w:r>
      <w:r w:rsidRPr="007A35F1">
        <w:rPr>
          <w:spacing w:val="-5"/>
        </w:rPr>
        <w:t xml:space="preserve"> </w:t>
      </w:r>
      <w:r w:rsidRPr="007A35F1">
        <w:t>support</w:t>
      </w:r>
      <w:r w:rsidRPr="007A35F1">
        <w:rPr>
          <w:spacing w:val="-2"/>
        </w:rPr>
        <w:t xml:space="preserve"> </w:t>
      </w:r>
      <w:r w:rsidRPr="007A35F1">
        <w:t>SEN</w:t>
      </w:r>
      <w:r w:rsidRPr="007A35F1">
        <w:rPr>
          <w:spacing w:val="-8"/>
        </w:rPr>
        <w:t xml:space="preserve"> </w:t>
      </w:r>
      <w:r w:rsidRPr="007A35F1">
        <w:rPr>
          <w:spacing w:val="-2"/>
        </w:rPr>
        <w:t>pupils</w:t>
      </w:r>
    </w:p>
    <w:p w14:paraId="0F7331C3" w14:textId="16AF5753" w:rsidR="00526125" w:rsidRPr="007A35F1" w:rsidRDefault="00E340F7" w:rsidP="007B735A">
      <w:pPr>
        <w:pStyle w:val="ListParagraph"/>
        <w:numPr>
          <w:ilvl w:val="0"/>
          <w:numId w:val="2"/>
        </w:numPr>
        <w:tabs>
          <w:tab w:val="left" w:pos="960"/>
        </w:tabs>
        <w:spacing w:before="175" w:line="254" w:lineRule="auto"/>
        <w:ind w:right="238" w:hanging="360"/>
      </w:pPr>
      <w:r w:rsidRPr="007A35F1">
        <w:t>KS2</w:t>
      </w:r>
      <w:r w:rsidRPr="007A35F1">
        <w:rPr>
          <w:spacing w:val="-2"/>
        </w:rPr>
        <w:t xml:space="preserve"> </w:t>
      </w:r>
      <w:r w:rsidRPr="007A35F1">
        <w:t>Reading –</w:t>
      </w:r>
      <w:r w:rsidRPr="007A35F1">
        <w:rPr>
          <w:spacing w:val="-4"/>
        </w:rPr>
        <w:t xml:space="preserve"> </w:t>
      </w:r>
      <w:r w:rsidR="35BA9084" w:rsidRPr="007A35F1">
        <w:t xml:space="preserve">purple </w:t>
      </w:r>
      <w:r w:rsidRPr="007A35F1">
        <w:t>Mash</w:t>
      </w:r>
      <w:r w:rsidRPr="007A35F1">
        <w:rPr>
          <w:spacing w:val="-2"/>
        </w:rPr>
        <w:t xml:space="preserve"> </w:t>
      </w:r>
      <w:r w:rsidRPr="007A35F1">
        <w:t>to</w:t>
      </w:r>
      <w:r w:rsidRPr="007A35F1">
        <w:rPr>
          <w:spacing w:val="-4"/>
        </w:rPr>
        <w:t xml:space="preserve"> </w:t>
      </w:r>
      <w:r w:rsidRPr="007A35F1">
        <w:t>be</w:t>
      </w:r>
      <w:r w:rsidRPr="007A35F1">
        <w:rPr>
          <w:spacing w:val="-2"/>
        </w:rPr>
        <w:t xml:space="preserve"> </w:t>
      </w:r>
      <w:r w:rsidRPr="007A35F1">
        <w:t>used</w:t>
      </w:r>
      <w:r w:rsidRPr="007A35F1">
        <w:rPr>
          <w:spacing w:val="-2"/>
        </w:rPr>
        <w:t xml:space="preserve"> </w:t>
      </w:r>
      <w:r w:rsidRPr="007A35F1">
        <w:t>daily. One</w:t>
      </w:r>
      <w:r w:rsidRPr="007A35F1">
        <w:rPr>
          <w:spacing w:val="-2"/>
        </w:rPr>
        <w:t xml:space="preserve"> </w:t>
      </w:r>
      <w:r w:rsidR="4AEE2F89" w:rsidRPr="007A35F1">
        <w:rPr>
          <w:spacing w:val="-2"/>
        </w:rPr>
        <w:t>chapter</w:t>
      </w:r>
      <w:r w:rsidRPr="007A35F1">
        <w:rPr>
          <w:spacing w:val="-2"/>
        </w:rPr>
        <w:t xml:space="preserve"> </w:t>
      </w:r>
      <w:r w:rsidRPr="007A35F1">
        <w:t>a</w:t>
      </w:r>
      <w:r w:rsidRPr="007A35F1">
        <w:rPr>
          <w:spacing w:val="-4"/>
        </w:rPr>
        <w:t xml:space="preserve"> </w:t>
      </w:r>
      <w:r w:rsidRPr="007A35F1">
        <w:t>day</w:t>
      </w:r>
      <w:r w:rsidRPr="007A35F1">
        <w:rPr>
          <w:spacing w:val="-4"/>
        </w:rPr>
        <w:t xml:space="preserve"> </w:t>
      </w:r>
      <w:r w:rsidRPr="007A35F1">
        <w:t>with</w:t>
      </w:r>
      <w:r w:rsidRPr="007A35F1">
        <w:rPr>
          <w:spacing w:val="-2"/>
        </w:rPr>
        <w:t xml:space="preserve"> </w:t>
      </w:r>
      <w:r w:rsidRPr="007A35F1">
        <w:t>accompanying 2Dos set</w:t>
      </w:r>
      <w:r w:rsidR="6F117662" w:rsidRPr="007A35F1">
        <w:t xml:space="preserve">/ extracts of shorter text uploaded in line with fluency reads. </w:t>
      </w:r>
    </w:p>
    <w:p w14:paraId="025B38DC" w14:textId="77777777" w:rsidR="00CC1C56" w:rsidRPr="007A35F1" w:rsidRDefault="00CC1C56" w:rsidP="24D6870B">
      <w:pPr>
        <w:pStyle w:val="ListParagraph"/>
        <w:tabs>
          <w:tab w:val="left" w:pos="960"/>
        </w:tabs>
        <w:spacing w:before="175" w:line="254" w:lineRule="auto"/>
        <w:ind w:left="600" w:right="238" w:firstLine="0"/>
      </w:pPr>
    </w:p>
    <w:p w14:paraId="0F7331C4" w14:textId="77777777" w:rsidR="00526125" w:rsidRPr="007A35F1" w:rsidRDefault="00E340F7">
      <w:pPr>
        <w:spacing w:before="1"/>
        <w:ind w:left="240"/>
        <w:rPr>
          <w:b/>
        </w:rPr>
      </w:pPr>
      <w:r w:rsidRPr="007A35F1">
        <w:rPr>
          <w:b/>
          <w:u w:val="single"/>
        </w:rPr>
        <w:t>EYs</w:t>
      </w:r>
      <w:r w:rsidRPr="007A35F1">
        <w:rPr>
          <w:b/>
          <w:spacing w:val="-4"/>
          <w:u w:val="single"/>
        </w:rPr>
        <w:t xml:space="preserve"> </w:t>
      </w:r>
      <w:r w:rsidRPr="007A35F1">
        <w:rPr>
          <w:b/>
          <w:u w:val="single"/>
        </w:rPr>
        <w:t>and</w:t>
      </w:r>
      <w:r w:rsidRPr="007A35F1">
        <w:rPr>
          <w:b/>
          <w:spacing w:val="-1"/>
          <w:u w:val="single"/>
        </w:rPr>
        <w:t xml:space="preserve"> </w:t>
      </w:r>
      <w:r w:rsidRPr="007A35F1">
        <w:rPr>
          <w:b/>
          <w:spacing w:val="-4"/>
          <w:u w:val="single"/>
        </w:rPr>
        <w:t>KS1:</w:t>
      </w:r>
    </w:p>
    <w:p w14:paraId="0F7331C5" w14:textId="77777777" w:rsidR="00526125" w:rsidRPr="007A35F1" w:rsidRDefault="00526125">
      <w:pPr>
        <w:pStyle w:val="BodyText"/>
        <w:rPr>
          <w:b/>
        </w:rPr>
      </w:pPr>
    </w:p>
    <w:p w14:paraId="0F7331C6" w14:textId="77777777" w:rsidR="00526125" w:rsidRPr="007A35F1" w:rsidRDefault="00526125">
      <w:pPr>
        <w:pStyle w:val="BodyText"/>
        <w:spacing w:before="112"/>
        <w:rPr>
          <w:b/>
        </w:rPr>
      </w:pPr>
    </w:p>
    <w:p w14:paraId="0F7331C7" w14:textId="11E50A43" w:rsidR="00526125" w:rsidRPr="007A35F1" w:rsidRDefault="00E340F7">
      <w:pPr>
        <w:pStyle w:val="BodyText"/>
        <w:ind w:left="240"/>
      </w:pPr>
      <w:r w:rsidRPr="007A35F1">
        <w:t>As</w:t>
      </w:r>
      <w:r w:rsidRPr="007A35F1">
        <w:rPr>
          <w:spacing w:val="-5"/>
        </w:rPr>
        <w:t xml:space="preserve"> </w:t>
      </w:r>
      <w:r w:rsidRPr="007A35F1">
        <w:t>above,</w:t>
      </w:r>
      <w:r w:rsidRPr="007A35F1">
        <w:rPr>
          <w:spacing w:val="-4"/>
        </w:rPr>
        <w:t xml:space="preserve"> </w:t>
      </w:r>
      <w:r w:rsidRPr="007A35F1">
        <w:t>but</w:t>
      </w:r>
      <w:r w:rsidRPr="007A35F1">
        <w:rPr>
          <w:spacing w:val="-6"/>
        </w:rPr>
        <w:t xml:space="preserve"> </w:t>
      </w:r>
      <w:r w:rsidRPr="007A35F1">
        <w:t>daily</w:t>
      </w:r>
      <w:r w:rsidRPr="007A35F1">
        <w:rPr>
          <w:spacing w:val="-8"/>
        </w:rPr>
        <w:t xml:space="preserve"> </w:t>
      </w:r>
      <w:r w:rsidR="2A1F33B5" w:rsidRPr="007A35F1">
        <w:rPr>
          <w:spacing w:val="-8"/>
        </w:rPr>
        <w:t xml:space="preserve">purple </w:t>
      </w:r>
      <w:r w:rsidRPr="007A35F1">
        <w:t>Mash</w:t>
      </w:r>
      <w:r w:rsidRPr="007A35F1">
        <w:rPr>
          <w:spacing w:val="-4"/>
        </w:rPr>
        <w:t xml:space="preserve"> </w:t>
      </w:r>
      <w:r w:rsidRPr="007A35F1">
        <w:t>to</w:t>
      </w:r>
      <w:r w:rsidRPr="007A35F1">
        <w:rPr>
          <w:spacing w:val="-6"/>
        </w:rPr>
        <w:t xml:space="preserve"> </w:t>
      </w:r>
      <w:r w:rsidRPr="007A35F1">
        <w:t>be</w:t>
      </w:r>
      <w:r w:rsidRPr="007A35F1">
        <w:rPr>
          <w:spacing w:val="-7"/>
        </w:rPr>
        <w:t xml:space="preserve"> </w:t>
      </w:r>
      <w:r w:rsidRPr="007A35F1">
        <w:t>replaced</w:t>
      </w:r>
      <w:r w:rsidRPr="007A35F1">
        <w:rPr>
          <w:spacing w:val="-5"/>
        </w:rPr>
        <w:t xml:space="preserve"> </w:t>
      </w:r>
      <w:r w:rsidRPr="007A35F1">
        <w:t>with</w:t>
      </w:r>
      <w:r w:rsidRPr="007A35F1">
        <w:rPr>
          <w:spacing w:val="-3"/>
        </w:rPr>
        <w:t xml:space="preserve"> </w:t>
      </w:r>
      <w:r w:rsidRPr="007A35F1">
        <w:t>the</w:t>
      </w:r>
      <w:r w:rsidRPr="007A35F1">
        <w:rPr>
          <w:spacing w:val="-13"/>
        </w:rPr>
        <w:t xml:space="preserve"> </w:t>
      </w:r>
      <w:r w:rsidRPr="007A35F1">
        <w:rPr>
          <w:spacing w:val="-2"/>
        </w:rPr>
        <w:t>following:</w:t>
      </w:r>
    </w:p>
    <w:p w14:paraId="0F7331C8" w14:textId="77777777" w:rsidR="00526125" w:rsidRPr="007A35F1" w:rsidRDefault="00E340F7">
      <w:pPr>
        <w:pStyle w:val="BodyText"/>
        <w:spacing w:before="184" w:line="254" w:lineRule="auto"/>
        <w:ind w:left="240"/>
      </w:pPr>
      <w:r w:rsidRPr="007A35F1">
        <w:t>Phonics</w:t>
      </w:r>
      <w:r w:rsidRPr="007A35F1">
        <w:rPr>
          <w:spacing w:val="-1"/>
        </w:rPr>
        <w:t xml:space="preserve"> </w:t>
      </w:r>
      <w:r w:rsidRPr="007A35F1">
        <w:t>videos</w:t>
      </w:r>
      <w:r w:rsidRPr="007A35F1">
        <w:rPr>
          <w:spacing w:val="-2"/>
        </w:rPr>
        <w:t xml:space="preserve"> </w:t>
      </w:r>
      <w:r w:rsidRPr="007A35F1">
        <w:t>to</w:t>
      </w:r>
      <w:r w:rsidRPr="007A35F1">
        <w:rPr>
          <w:spacing w:val="-2"/>
        </w:rPr>
        <w:t xml:space="preserve"> </w:t>
      </w:r>
      <w:r w:rsidRPr="007A35F1">
        <w:t>be</w:t>
      </w:r>
      <w:r w:rsidRPr="007A35F1">
        <w:rPr>
          <w:spacing w:val="-4"/>
        </w:rPr>
        <w:t xml:space="preserve"> </w:t>
      </w:r>
      <w:r w:rsidRPr="007A35F1">
        <w:t>made</w:t>
      </w:r>
      <w:r w:rsidRPr="007A35F1">
        <w:rPr>
          <w:spacing w:val="-2"/>
        </w:rPr>
        <w:t xml:space="preserve"> </w:t>
      </w:r>
      <w:r w:rsidRPr="007A35F1">
        <w:t>3</w:t>
      </w:r>
      <w:r w:rsidRPr="007A35F1">
        <w:rPr>
          <w:spacing w:val="-2"/>
        </w:rPr>
        <w:t xml:space="preserve"> </w:t>
      </w:r>
      <w:r w:rsidRPr="007A35F1">
        <w:t>x</w:t>
      </w:r>
      <w:r w:rsidRPr="007A35F1">
        <w:rPr>
          <w:spacing w:val="-3"/>
        </w:rPr>
        <w:t xml:space="preserve"> </w:t>
      </w:r>
      <w:r w:rsidRPr="007A35F1">
        <w:t>per</w:t>
      </w:r>
      <w:r w:rsidRPr="007A35F1">
        <w:rPr>
          <w:spacing w:val="-3"/>
        </w:rPr>
        <w:t xml:space="preserve"> </w:t>
      </w:r>
      <w:r w:rsidRPr="007A35F1">
        <w:t>week</w:t>
      </w:r>
      <w:r w:rsidRPr="007A35F1">
        <w:rPr>
          <w:spacing w:val="-1"/>
        </w:rPr>
        <w:t xml:space="preserve"> </w:t>
      </w:r>
      <w:r w:rsidRPr="007A35F1">
        <w:t>following</w:t>
      </w:r>
      <w:r w:rsidRPr="007A35F1">
        <w:rPr>
          <w:spacing w:val="-2"/>
        </w:rPr>
        <w:t xml:space="preserve"> </w:t>
      </w:r>
      <w:r w:rsidRPr="007A35F1">
        <w:t>the</w:t>
      </w:r>
      <w:r w:rsidRPr="007A35F1">
        <w:rPr>
          <w:spacing w:val="-4"/>
        </w:rPr>
        <w:t xml:space="preserve"> </w:t>
      </w:r>
      <w:r w:rsidRPr="007A35F1">
        <w:t>normal</w:t>
      </w:r>
      <w:r w:rsidRPr="007A35F1">
        <w:rPr>
          <w:spacing w:val="-3"/>
        </w:rPr>
        <w:t xml:space="preserve"> </w:t>
      </w:r>
      <w:r w:rsidRPr="007A35F1">
        <w:t>RWI structure</w:t>
      </w:r>
      <w:r w:rsidRPr="007A35F1">
        <w:rPr>
          <w:spacing w:val="-2"/>
        </w:rPr>
        <w:t xml:space="preserve"> </w:t>
      </w:r>
      <w:r w:rsidRPr="007A35F1">
        <w:t>and</w:t>
      </w:r>
      <w:r w:rsidRPr="007A35F1">
        <w:rPr>
          <w:spacing w:val="-4"/>
        </w:rPr>
        <w:t xml:space="preserve"> </w:t>
      </w:r>
      <w:r w:rsidRPr="007A35F1">
        <w:t>use</w:t>
      </w:r>
      <w:r w:rsidRPr="007A35F1">
        <w:rPr>
          <w:spacing w:val="-2"/>
        </w:rPr>
        <w:t xml:space="preserve"> </w:t>
      </w:r>
      <w:r w:rsidRPr="007A35F1">
        <w:t xml:space="preserve">of </w:t>
      </w:r>
      <w:r w:rsidRPr="007A35F1">
        <w:rPr>
          <w:spacing w:val="-2"/>
        </w:rPr>
        <w:t>resources.</w:t>
      </w:r>
    </w:p>
    <w:p w14:paraId="0F7331C9" w14:textId="77777777" w:rsidR="00526125" w:rsidRPr="007A35F1" w:rsidRDefault="00E340F7">
      <w:pPr>
        <w:pStyle w:val="BodyText"/>
        <w:spacing w:before="162"/>
        <w:ind w:left="240"/>
      </w:pPr>
      <w:r w:rsidRPr="007A35F1">
        <w:t>Videos</w:t>
      </w:r>
      <w:r w:rsidRPr="007A35F1">
        <w:rPr>
          <w:spacing w:val="-7"/>
        </w:rPr>
        <w:t xml:space="preserve"> </w:t>
      </w:r>
      <w:r w:rsidRPr="007A35F1">
        <w:t>to</w:t>
      </w:r>
      <w:r w:rsidRPr="007A35F1">
        <w:rPr>
          <w:spacing w:val="-9"/>
        </w:rPr>
        <w:t xml:space="preserve"> </w:t>
      </w:r>
      <w:r w:rsidRPr="007A35F1">
        <w:t>match</w:t>
      </w:r>
      <w:r w:rsidRPr="007A35F1">
        <w:rPr>
          <w:spacing w:val="-6"/>
        </w:rPr>
        <w:t xml:space="preserve"> </w:t>
      </w:r>
      <w:r w:rsidRPr="007A35F1">
        <w:t>appropriate</w:t>
      </w:r>
      <w:r w:rsidRPr="007A35F1">
        <w:rPr>
          <w:spacing w:val="-5"/>
        </w:rPr>
        <w:t xml:space="preserve"> </w:t>
      </w:r>
      <w:r w:rsidRPr="007A35F1">
        <w:t>level</w:t>
      </w:r>
      <w:r w:rsidRPr="007A35F1">
        <w:rPr>
          <w:spacing w:val="-8"/>
        </w:rPr>
        <w:t xml:space="preserve"> </w:t>
      </w:r>
      <w:r w:rsidRPr="007A35F1">
        <w:t>of</w:t>
      </w:r>
      <w:r w:rsidRPr="007A35F1">
        <w:rPr>
          <w:spacing w:val="2"/>
        </w:rPr>
        <w:t xml:space="preserve"> </w:t>
      </w:r>
      <w:r w:rsidRPr="007A35F1">
        <w:t>RWI</w:t>
      </w:r>
      <w:r w:rsidRPr="007A35F1">
        <w:rPr>
          <w:spacing w:val="-12"/>
        </w:rPr>
        <w:t xml:space="preserve"> </w:t>
      </w:r>
      <w:r w:rsidRPr="007A35F1">
        <w:t>groupings</w:t>
      </w:r>
      <w:r w:rsidRPr="007A35F1">
        <w:rPr>
          <w:spacing w:val="-8"/>
        </w:rPr>
        <w:t xml:space="preserve"> </w:t>
      </w:r>
      <w:r w:rsidRPr="007A35F1">
        <w:t>per</w:t>
      </w:r>
      <w:r w:rsidRPr="007A35F1">
        <w:rPr>
          <w:spacing w:val="-6"/>
        </w:rPr>
        <w:t xml:space="preserve"> </w:t>
      </w:r>
      <w:r w:rsidRPr="007A35F1">
        <w:t>year</w:t>
      </w:r>
      <w:r w:rsidRPr="007A35F1">
        <w:rPr>
          <w:spacing w:val="-7"/>
        </w:rPr>
        <w:t xml:space="preserve"> </w:t>
      </w:r>
      <w:r w:rsidRPr="007A35F1">
        <w:rPr>
          <w:spacing w:val="-2"/>
        </w:rPr>
        <w:t>group.</w:t>
      </w:r>
    </w:p>
    <w:p w14:paraId="0F7331CA" w14:textId="588FFE69" w:rsidR="00526125" w:rsidRPr="007A35F1" w:rsidRDefault="00E340F7">
      <w:pPr>
        <w:pStyle w:val="BodyText"/>
        <w:spacing w:before="187" w:line="256" w:lineRule="auto"/>
        <w:ind w:left="240" w:right="222"/>
      </w:pPr>
      <w:r w:rsidRPr="007A35F1">
        <w:t>Not applicable for those year 2 pupils who achieved the pass mark for the December Phonics</w:t>
      </w:r>
      <w:r w:rsidRPr="007A35F1">
        <w:rPr>
          <w:spacing w:val="-1"/>
        </w:rPr>
        <w:t xml:space="preserve"> </w:t>
      </w:r>
      <w:r w:rsidRPr="007A35F1">
        <w:t>Screening Check –</w:t>
      </w:r>
      <w:r w:rsidRPr="007A35F1">
        <w:rPr>
          <w:spacing w:val="-2"/>
        </w:rPr>
        <w:t xml:space="preserve"> </w:t>
      </w:r>
      <w:r w:rsidRPr="007A35F1">
        <w:t>daily</w:t>
      </w:r>
      <w:r w:rsidRPr="007A35F1">
        <w:rPr>
          <w:spacing w:val="-4"/>
        </w:rPr>
        <w:t xml:space="preserve"> </w:t>
      </w:r>
      <w:r w:rsidRPr="007A35F1">
        <w:t>Reading sessions</w:t>
      </w:r>
      <w:r w:rsidRPr="007A35F1">
        <w:rPr>
          <w:spacing w:val="-1"/>
        </w:rPr>
        <w:t xml:space="preserve"> </w:t>
      </w:r>
      <w:r w:rsidRPr="007A35F1">
        <w:t>to</w:t>
      </w:r>
      <w:r w:rsidRPr="007A35F1">
        <w:rPr>
          <w:spacing w:val="-4"/>
        </w:rPr>
        <w:t xml:space="preserve"> </w:t>
      </w:r>
      <w:r w:rsidRPr="007A35F1">
        <w:t>be</w:t>
      </w:r>
      <w:r w:rsidRPr="007A35F1">
        <w:rPr>
          <w:spacing w:val="-2"/>
        </w:rPr>
        <w:t xml:space="preserve"> </w:t>
      </w:r>
      <w:r w:rsidRPr="007A35F1">
        <w:t>in</w:t>
      </w:r>
      <w:r w:rsidRPr="007A35F1">
        <w:rPr>
          <w:spacing w:val="-4"/>
        </w:rPr>
        <w:t xml:space="preserve"> </w:t>
      </w:r>
      <w:r w:rsidRPr="007A35F1">
        <w:t>place</w:t>
      </w:r>
      <w:r w:rsidRPr="007A35F1">
        <w:rPr>
          <w:spacing w:val="-2"/>
        </w:rPr>
        <w:t xml:space="preserve"> </w:t>
      </w:r>
      <w:r w:rsidRPr="007A35F1">
        <w:t>via</w:t>
      </w:r>
      <w:r w:rsidRPr="007A35F1">
        <w:rPr>
          <w:spacing w:val="-2"/>
        </w:rPr>
        <w:t xml:space="preserve"> </w:t>
      </w:r>
      <w:r w:rsidR="64C595DE" w:rsidRPr="007A35F1">
        <w:t>purple</w:t>
      </w:r>
      <w:r w:rsidRPr="007A35F1">
        <w:t xml:space="preserve"> Mash</w:t>
      </w:r>
      <w:r w:rsidRPr="007A35F1">
        <w:rPr>
          <w:spacing w:val="-2"/>
        </w:rPr>
        <w:t xml:space="preserve"> </w:t>
      </w:r>
      <w:r w:rsidRPr="007A35F1">
        <w:t>for</w:t>
      </w:r>
      <w:r w:rsidRPr="007A35F1">
        <w:rPr>
          <w:spacing w:val="-3"/>
        </w:rPr>
        <w:t xml:space="preserve"> </w:t>
      </w:r>
      <w:r w:rsidRPr="007A35F1">
        <w:t>these children instead.</w:t>
      </w:r>
    </w:p>
    <w:p w14:paraId="0F7331CB" w14:textId="77777777" w:rsidR="00526125" w:rsidRPr="007A35F1" w:rsidRDefault="00526125">
      <w:pPr>
        <w:spacing w:line="256" w:lineRule="auto"/>
        <w:sectPr w:rsidR="00526125" w:rsidRPr="007A35F1">
          <w:headerReference w:type="default" r:id="rId19"/>
          <w:footerReference w:type="default" r:id="rId20"/>
          <w:pgSz w:w="11920" w:h="16850"/>
          <w:pgMar w:top="1340" w:right="1340" w:bottom="1180" w:left="1200" w:header="0" w:footer="993" w:gutter="0"/>
          <w:cols w:space="720"/>
        </w:sectPr>
      </w:pPr>
    </w:p>
    <w:p w14:paraId="0F7331F3" w14:textId="3C30B120" w:rsidR="00526125" w:rsidRPr="007A35F1" w:rsidRDefault="00526125" w:rsidP="0014734E">
      <w:pPr>
        <w:pStyle w:val="BodyText"/>
        <w:spacing w:before="174"/>
        <w:rPr>
          <w:sz w:val="20"/>
        </w:rPr>
      </w:pPr>
    </w:p>
    <w:p w14:paraId="0F7331F4" w14:textId="25FE9E8D" w:rsidR="00526125" w:rsidRPr="007A35F1" w:rsidRDefault="00526125">
      <w:pPr>
        <w:pStyle w:val="BodyText"/>
        <w:spacing w:before="154"/>
        <w:rPr>
          <w:sz w:val="20"/>
        </w:rPr>
      </w:pPr>
    </w:p>
    <w:p w14:paraId="0F7331F5" w14:textId="77777777" w:rsidR="00526125" w:rsidRPr="007A35F1" w:rsidRDefault="00526125">
      <w:pPr>
        <w:pStyle w:val="BodyText"/>
      </w:pPr>
    </w:p>
    <w:p w14:paraId="0F7331F6" w14:textId="77777777" w:rsidR="00526125" w:rsidRPr="007A35F1" w:rsidRDefault="00526125">
      <w:pPr>
        <w:pStyle w:val="BodyText"/>
        <w:spacing w:before="4"/>
      </w:pPr>
    </w:p>
    <w:p w14:paraId="0F7331F7" w14:textId="77777777" w:rsidR="00526125" w:rsidRPr="007A35F1" w:rsidRDefault="00E340F7">
      <w:pPr>
        <w:pStyle w:val="Heading3"/>
      </w:pPr>
      <w:r w:rsidRPr="007A35F1">
        <w:rPr>
          <w:spacing w:val="-2"/>
        </w:rPr>
        <w:t>Children:</w:t>
      </w:r>
    </w:p>
    <w:p w14:paraId="0F7331FA" w14:textId="77777777" w:rsidR="00526125" w:rsidRPr="007A35F1" w:rsidRDefault="00526125">
      <w:pPr>
        <w:pStyle w:val="BodyText"/>
        <w:spacing w:before="195"/>
      </w:pPr>
    </w:p>
    <w:p w14:paraId="0F7331FB" w14:textId="77777777" w:rsidR="00526125" w:rsidRPr="007A35F1" w:rsidRDefault="00E340F7">
      <w:pPr>
        <w:pStyle w:val="Heading3"/>
      </w:pPr>
      <w:r w:rsidRPr="007A35F1">
        <w:rPr>
          <w:spacing w:val="-2"/>
        </w:rPr>
        <w:t>Teachers:</w:t>
      </w:r>
    </w:p>
    <w:p w14:paraId="0F7331FC" w14:textId="6E05E112" w:rsidR="00526125" w:rsidRPr="007A35F1" w:rsidRDefault="00E340F7">
      <w:pPr>
        <w:pStyle w:val="ListParagraph"/>
        <w:numPr>
          <w:ilvl w:val="0"/>
          <w:numId w:val="1"/>
        </w:numPr>
        <w:tabs>
          <w:tab w:val="left" w:pos="960"/>
        </w:tabs>
        <w:spacing w:before="181" w:line="256" w:lineRule="auto"/>
        <w:ind w:right="282" w:hanging="360"/>
        <w:rPr>
          <w:rFonts w:ascii="Wingdings" w:hAnsi="Wingdings"/>
        </w:rPr>
      </w:pPr>
      <w:r w:rsidRPr="007A35F1">
        <w:t>complete</w:t>
      </w:r>
      <w:r w:rsidRPr="007A35F1">
        <w:rPr>
          <w:spacing w:val="-3"/>
        </w:rPr>
        <w:t xml:space="preserve"> </w:t>
      </w:r>
      <w:r w:rsidRPr="007A35F1">
        <w:t>weekly</w:t>
      </w:r>
      <w:r w:rsidRPr="007A35F1">
        <w:rPr>
          <w:spacing w:val="-3"/>
        </w:rPr>
        <w:t xml:space="preserve"> </w:t>
      </w:r>
      <w:r w:rsidRPr="007A35F1">
        <w:t>outline</w:t>
      </w:r>
      <w:r w:rsidRPr="007A35F1">
        <w:rPr>
          <w:spacing w:val="-1"/>
        </w:rPr>
        <w:t xml:space="preserve"> </w:t>
      </w:r>
      <w:r w:rsidRPr="007A35F1">
        <w:t>(Appendix</w:t>
      </w:r>
      <w:r w:rsidRPr="007A35F1">
        <w:rPr>
          <w:spacing w:val="-3"/>
        </w:rPr>
        <w:t xml:space="preserve"> </w:t>
      </w:r>
      <w:r w:rsidRPr="007A35F1">
        <w:t>1)</w:t>
      </w:r>
      <w:r w:rsidRPr="007A35F1">
        <w:rPr>
          <w:spacing w:val="-2"/>
        </w:rPr>
        <w:t xml:space="preserve"> </w:t>
      </w:r>
      <w:r w:rsidRPr="007A35F1">
        <w:t>for</w:t>
      </w:r>
      <w:r w:rsidRPr="007A35F1">
        <w:rPr>
          <w:spacing w:val="-1"/>
        </w:rPr>
        <w:t xml:space="preserve"> </w:t>
      </w:r>
      <w:r w:rsidRPr="007A35F1">
        <w:t>purple</w:t>
      </w:r>
      <w:r w:rsidRPr="007A35F1">
        <w:rPr>
          <w:spacing w:val="-3"/>
        </w:rPr>
        <w:t xml:space="preserve"> </w:t>
      </w:r>
      <w:r w:rsidRPr="007A35F1">
        <w:t>mash</w:t>
      </w:r>
      <w:r w:rsidRPr="007A35F1">
        <w:rPr>
          <w:spacing w:val="-3"/>
        </w:rPr>
        <w:t xml:space="preserve"> </w:t>
      </w:r>
      <w:r w:rsidRPr="007A35F1">
        <w:t>tasks</w:t>
      </w:r>
      <w:r w:rsidRPr="007A35F1">
        <w:rPr>
          <w:spacing w:val="-3"/>
        </w:rPr>
        <w:t xml:space="preserve"> </w:t>
      </w:r>
      <w:r w:rsidRPr="007A35F1">
        <w:t>(for</w:t>
      </w:r>
      <w:r w:rsidRPr="007A35F1">
        <w:rPr>
          <w:spacing w:val="-2"/>
        </w:rPr>
        <w:t xml:space="preserve"> </w:t>
      </w:r>
      <w:r w:rsidRPr="007A35F1">
        <w:t>the</w:t>
      </w:r>
      <w:r w:rsidRPr="007A35F1">
        <w:rPr>
          <w:spacing w:val="-1"/>
        </w:rPr>
        <w:t xml:space="preserve"> </w:t>
      </w:r>
      <w:r w:rsidRPr="007A35F1">
        <w:t>website) –</w:t>
      </w:r>
      <w:r w:rsidRPr="007A35F1">
        <w:rPr>
          <w:spacing w:val="-3"/>
        </w:rPr>
        <w:t xml:space="preserve"> </w:t>
      </w:r>
      <w:r w:rsidRPr="007A35F1">
        <w:rPr>
          <w:b/>
        </w:rPr>
        <w:t>as</w:t>
      </w:r>
      <w:r w:rsidRPr="007A35F1">
        <w:rPr>
          <w:b/>
          <w:spacing w:val="-1"/>
        </w:rPr>
        <w:t xml:space="preserve"> </w:t>
      </w:r>
      <w:r w:rsidRPr="007A35F1">
        <w:rPr>
          <w:b/>
        </w:rPr>
        <w:t>a year group by Thursday of each week</w:t>
      </w:r>
      <w:r w:rsidR="00C15F1B" w:rsidRPr="007A35F1">
        <w:rPr>
          <w:b/>
        </w:rPr>
        <w:t xml:space="preserve"> should the closure extend</w:t>
      </w:r>
      <w:r w:rsidR="001A6D84" w:rsidRPr="007A35F1">
        <w:rPr>
          <w:b/>
        </w:rPr>
        <w:t xml:space="preserve">. </w:t>
      </w:r>
    </w:p>
    <w:p w14:paraId="0F7331FD" w14:textId="77777777" w:rsidR="00526125" w:rsidRPr="007A35F1" w:rsidRDefault="00E340F7">
      <w:pPr>
        <w:pStyle w:val="ListParagraph"/>
        <w:numPr>
          <w:ilvl w:val="0"/>
          <w:numId w:val="1"/>
        </w:numPr>
        <w:tabs>
          <w:tab w:val="left" w:pos="960"/>
        </w:tabs>
        <w:spacing w:before="9"/>
        <w:ind w:hanging="362"/>
        <w:rPr>
          <w:rFonts w:ascii="Wingdings" w:hAnsi="Wingdings"/>
        </w:rPr>
      </w:pPr>
      <w:r w:rsidRPr="007A35F1">
        <w:t>respond</w:t>
      </w:r>
      <w:r w:rsidRPr="007A35F1">
        <w:rPr>
          <w:spacing w:val="-9"/>
        </w:rPr>
        <w:t xml:space="preserve"> </w:t>
      </w:r>
      <w:r w:rsidRPr="007A35F1">
        <w:t>to</w:t>
      </w:r>
      <w:r w:rsidRPr="007A35F1">
        <w:rPr>
          <w:spacing w:val="-6"/>
        </w:rPr>
        <w:t xml:space="preserve"> </w:t>
      </w:r>
      <w:r w:rsidRPr="007A35F1">
        <w:t>pupil</w:t>
      </w:r>
      <w:r w:rsidRPr="007A35F1">
        <w:rPr>
          <w:spacing w:val="-4"/>
        </w:rPr>
        <w:t xml:space="preserve"> </w:t>
      </w:r>
      <w:r w:rsidRPr="007A35F1">
        <w:t>comments</w:t>
      </w:r>
      <w:r w:rsidRPr="007A35F1">
        <w:rPr>
          <w:spacing w:val="-4"/>
        </w:rPr>
        <w:t xml:space="preserve"> </w:t>
      </w:r>
      <w:r w:rsidRPr="007A35F1">
        <w:t>(class</w:t>
      </w:r>
      <w:r w:rsidRPr="007A35F1">
        <w:rPr>
          <w:spacing w:val="-10"/>
        </w:rPr>
        <w:t xml:space="preserve"> </w:t>
      </w:r>
      <w:r w:rsidRPr="007A35F1">
        <w:rPr>
          <w:spacing w:val="-2"/>
        </w:rPr>
        <w:t>teacher)</w:t>
      </w:r>
    </w:p>
    <w:p w14:paraId="0F7331FE" w14:textId="77777777" w:rsidR="00526125" w:rsidRPr="007A35F1" w:rsidRDefault="00E340F7">
      <w:pPr>
        <w:pStyle w:val="ListParagraph"/>
        <w:numPr>
          <w:ilvl w:val="0"/>
          <w:numId w:val="1"/>
        </w:numPr>
        <w:tabs>
          <w:tab w:val="left" w:pos="960"/>
        </w:tabs>
        <w:spacing w:before="16"/>
        <w:ind w:hanging="362"/>
        <w:rPr>
          <w:rFonts w:ascii="Wingdings" w:hAnsi="Wingdings"/>
        </w:rPr>
      </w:pPr>
      <w:r w:rsidRPr="007A35F1">
        <w:t>Monitor</w:t>
      </w:r>
      <w:r w:rsidRPr="007A35F1">
        <w:rPr>
          <w:spacing w:val="-5"/>
        </w:rPr>
        <w:t xml:space="preserve"> </w:t>
      </w:r>
      <w:r w:rsidRPr="007A35F1">
        <w:t>work</w:t>
      </w:r>
      <w:r w:rsidRPr="007A35F1">
        <w:rPr>
          <w:spacing w:val="-3"/>
        </w:rPr>
        <w:t xml:space="preserve"> </w:t>
      </w:r>
      <w:r w:rsidRPr="007A35F1">
        <w:t>that</w:t>
      </w:r>
      <w:r w:rsidRPr="007A35F1">
        <w:rPr>
          <w:spacing w:val="-3"/>
        </w:rPr>
        <w:t xml:space="preserve"> </w:t>
      </w:r>
      <w:r w:rsidRPr="007A35F1">
        <w:t>is</w:t>
      </w:r>
      <w:r w:rsidRPr="007A35F1">
        <w:rPr>
          <w:spacing w:val="-8"/>
        </w:rPr>
        <w:t xml:space="preserve"> </w:t>
      </w:r>
      <w:r w:rsidRPr="007A35F1">
        <w:t>submitted</w:t>
      </w:r>
      <w:r w:rsidRPr="007A35F1">
        <w:rPr>
          <w:spacing w:val="-11"/>
        </w:rPr>
        <w:t xml:space="preserve"> </w:t>
      </w:r>
      <w:r w:rsidRPr="007A35F1">
        <w:t>from</w:t>
      </w:r>
      <w:r w:rsidRPr="007A35F1">
        <w:rPr>
          <w:spacing w:val="-4"/>
        </w:rPr>
        <w:t xml:space="preserve"> </w:t>
      </w:r>
      <w:r w:rsidRPr="007A35F1">
        <w:t>PM</w:t>
      </w:r>
      <w:r w:rsidRPr="007A35F1">
        <w:rPr>
          <w:spacing w:val="-12"/>
        </w:rPr>
        <w:t xml:space="preserve"> </w:t>
      </w:r>
      <w:r w:rsidRPr="007A35F1">
        <w:t>and</w:t>
      </w:r>
      <w:r w:rsidRPr="007A35F1">
        <w:rPr>
          <w:spacing w:val="-8"/>
        </w:rPr>
        <w:t xml:space="preserve"> </w:t>
      </w:r>
      <w:r w:rsidRPr="007A35F1">
        <w:t>follow</w:t>
      </w:r>
      <w:r w:rsidRPr="007A35F1">
        <w:rPr>
          <w:spacing w:val="-11"/>
        </w:rPr>
        <w:t xml:space="preserve"> </w:t>
      </w:r>
      <w:r w:rsidRPr="007A35F1">
        <w:t>up</w:t>
      </w:r>
      <w:r w:rsidRPr="007A35F1">
        <w:rPr>
          <w:spacing w:val="-4"/>
        </w:rPr>
        <w:t xml:space="preserve"> </w:t>
      </w:r>
      <w:r w:rsidRPr="007A35F1">
        <w:t>where</w:t>
      </w:r>
      <w:r w:rsidRPr="007A35F1">
        <w:rPr>
          <w:spacing w:val="-5"/>
        </w:rPr>
        <w:t xml:space="preserve"> </w:t>
      </w:r>
      <w:r w:rsidRPr="007A35F1">
        <w:t>required</w:t>
      </w:r>
      <w:r w:rsidRPr="007A35F1">
        <w:rPr>
          <w:spacing w:val="-8"/>
        </w:rPr>
        <w:t xml:space="preserve"> </w:t>
      </w:r>
      <w:r w:rsidRPr="007A35F1">
        <w:rPr>
          <w:b/>
          <w:spacing w:val="-2"/>
        </w:rPr>
        <w:t>(daily)</w:t>
      </w:r>
    </w:p>
    <w:p w14:paraId="0F7331FF" w14:textId="77777777" w:rsidR="00526125" w:rsidRPr="007A35F1" w:rsidRDefault="00E340F7">
      <w:pPr>
        <w:pStyle w:val="ListParagraph"/>
        <w:numPr>
          <w:ilvl w:val="0"/>
          <w:numId w:val="1"/>
        </w:numPr>
        <w:tabs>
          <w:tab w:val="left" w:pos="960"/>
        </w:tabs>
        <w:spacing w:before="23"/>
        <w:ind w:hanging="362"/>
        <w:rPr>
          <w:rFonts w:ascii="Wingdings" w:hAnsi="Wingdings"/>
        </w:rPr>
      </w:pPr>
      <w:r w:rsidRPr="007A35F1">
        <w:t>Respond</w:t>
      </w:r>
      <w:r w:rsidRPr="007A35F1">
        <w:rPr>
          <w:spacing w:val="-6"/>
        </w:rPr>
        <w:t xml:space="preserve"> </w:t>
      </w:r>
      <w:r w:rsidRPr="007A35F1">
        <w:t>to</w:t>
      </w:r>
      <w:r w:rsidRPr="007A35F1">
        <w:rPr>
          <w:spacing w:val="-8"/>
        </w:rPr>
        <w:t xml:space="preserve"> </w:t>
      </w:r>
      <w:r w:rsidRPr="007A35F1">
        <w:t>learning</w:t>
      </w:r>
      <w:r w:rsidRPr="007A35F1">
        <w:rPr>
          <w:spacing w:val="-5"/>
        </w:rPr>
        <w:t xml:space="preserve"> </w:t>
      </w:r>
      <w:r w:rsidRPr="007A35F1">
        <w:t>that</w:t>
      </w:r>
      <w:r w:rsidRPr="007A35F1">
        <w:rPr>
          <w:spacing w:val="-9"/>
        </w:rPr>
        <w:t xml:space="preserve"> </w:t>
      </w:r>
      <w:r w:rsidRPr="007A35F1">
        <w:t>is</w:t>
      </w:r>
      <w:r w:rsidRPr="007A35F1">
        <w:rPr>
          <w:spacing w:val="-3"/>
        </w:rPr>
        <w:t xml:space="preserve"> </w:t>
      </w:r>
      <w:r w:rsidRPr="007A35F1">
        <w:t>sent</w:t>
      </w:r>
      <w:r w:rsidRPr="007A35F1">
        <w:rPr>
          <w:spacing w:val="-2"/>
        </w:rPr>
        <w:t xml:space="preserve"> </w:t>
      </w:r>
      <w:r w:rsidRPr="007A35F1">
        <w:t>in</w:t>
      </w:r>
      <w:r w:rsidRPr="007A35F1">
        <w:rPr>
          <w:spacing w:val="-5"/>
        </w:rPr>
        <w:t xml:space="preserve"> </w:t>
      </w:r>
      <w:r w:rsidRPr="007A35F1">
        <w:t>via</w:t>
      </w:r>
      <w:r w:rsidRPr="007A35F1">
        <w:rPr>
          <w:spacing w:val="-3"/>
        </w:rPr>
        <w:t xml:space="preserve"> </w:t>
      </w:r>
      <w:r w:rsidRPr="007A35F1">
        <w:rPr>
          <w:spacing w:val="-2"/>
        </w:rPr>
        <w:t>email</w:t>
      </w:r>
    </w:p>
    <w:p w14:paraId="0F733200" w14:textId="75F4F207" w:rsidR="00526125" w:rsidRPr="007A35F1" w:rsidRDefault="00E340F7">
      <w:pPr>
        <w:pStyle w:val="ListParagraph"/>
        <w:numPr>
          <w:ilvl w:val="0"/>
          <w:numId w:val="1"/>
        </w:numPr>
        <w:tabs>
          <w:tab w:val="left" w:pos="960"/>
        </w:tabs>
        <w:spacing w:before="23"/>
        <w:ind w:hanging="362"/>
        <w:rPr>
          <w:rFonts w:ascii="Wingdings" w:hAnsi="Wingdings"/>
        </w:rPr>
      </w:pPr>
      <w:r w:rsidRPr="007A35F1">
        <w:t>Tweet</w:t>
      </w:r>
      <w:r w:rsidRPr="007A35F1">
        <w:rPr>
          <w:spacing w:val="-1"/>
        </w:rPr>
        <w:t xml:space="preserve"> </w:t>
      </w:r>
      <w:r w:rsidRPr="007A35F1">
        <w:t>to</w:t>
      </w:r>
      <w:r w:rsidRPr="007A35F1">
        <w:rPr>
          <w:spacing w:val="-6"/>
        </w:rPr>
        <w:t xml:space="preserve"> </w:t>
      </w:r>
      <w:r w:rsidRPr="007A35F1">
        <w:t>the</w:t>
      </w:r>
      <w:r w:rsidRPr="007A35F1">
        <w:rPr>
          <w:spacing w:val="-4"/>
        </w:rPr>
        <w:t xml:space="preserve"> </w:t>
      </w:r>
      <w:r w:rsidRPr="007A35F1">
        <w:t>class</w:t>
      </w:r>
      <w:r w:rsidRPr="007A35F1">
        <w:rPr>
          <w:spacing w:val="-3"/>
        </w:rPr>
        <w:t xml:space="preserve"> </w:t>
      </w:r>
      <w:r w:rsidRPr="007A35F1">
        <w:t>a</w:t>
      </w:r>
      <w:r w:rsidRPr="007A35F1">
        <w:rPr>
          <w:spacing w:val="-6"/>
        </w:rPr>
        <w:t xml:space="preserve"> </w:t>
      </w:r>
      <w:r w:rsidRPr="007A35F1">
        <w:t>message</w:t>
      </w:r>
      <w:r w:rsidRPr="007A35F1">
        <w:rPr>
          <w:spacing w:val="-6"/>
        </w:rPr>
        <w:t xml:space="preserve"> </w:t>
      </w:r>
      <w:r w:rsidRPr="007A35F1">
        <w:t>(</w:t>
      </w:r>
      <w:r w:rsidRPr="007A35F1">
        <w:rPr>
          <w:spacing w:val="-3"/>
        </w:rPr>
        <w:t xml:space="preserve"> </w:t>
      </w:r>
      <w:r w:rsidRPr="007A35F1">
        <w:t>3x</w:t>
      </w:r>
      <w:r w:rsidRPr="007A35F1">
        <w:rPr>
          <w:spacing w:val="-6"/>
        </w:rPr>
        <w:t xml:space="preserve"> </w:t>
      </w:r>
      <w:r w:rsidRPr="007A35F1">
        <w:t>per</w:t>
      </w:r>
      <w:r w:rsidRPr="007A35F1">
        <w:rPr>
          <w:spacing w:val="-2"/>
        </w:rPr>
        <w:t xml:space="preserve"> </w:t>
      </w:r>
      <w:r w:rsidRPr="007A35F1">
        <w:rPr>
          <w:spacing w:val="-4"/>
        </w:rPr>
        <w:t>week)</w:t>
      </w:r>
      <w:r w:rsidR="00E56940" w:rsidRPr="007A35F1">
        <w:rPr>
          <w:spacing w:val="-4"/>
        </w:rPr>
        <w:t xml:space="preserve"> </w:t>
      </w:r>
      <w:r w:rsidR="00E56940" w:rsidRPr="007A35F1">
        <w:rPr>
          <w:b/>
        </w:rPr>
        <w:t>should the closure extend past a day</w:t>
      </w:r>
    </w:p>
    <w:p w14:paraId="0F733201" w14:textId="4FCDA425" w:rsidR="00526125" w:rsidRPr="007A35F1" w:rsidRDefault="00E340F7">
      <w:pPr>
        <w:pStyle w:val="ListParagraph"/>
        <w:numPr>
          <w:ilvl w:val="0"/>
          <w:numId w:val="1"/>
        </w:numPr>
        <w:tabs>
          <w:tab w:val="left" w:pos="960"/>
        </w:tabs>
        <w:ind w:hanging="362"/>
        <w:rPr>
          <w:rFonts w:ascii="Wingdings" w:hAnsi="Wingdings"/>
        </w:rPr>
      </w:pPr>
      <w:r w:rsidRPr="007A35F1">
        <w:t>Weekly</w:t>
      </w:r>
      <w:r w:rsidRPr="007A35F1">
        <w:rPr>
          <w:spacing w:val="-8"/>
        </w:rPr>
        <w:t xml:space="preserve"> </w:t>
      </w:r>
      <w:r w:rsidRPr="007A35F1">
        <w:t>e-certificate</w:t>
      </w:r>
      <w:r w:rsidRPr="007A35F1">
        <w:rPr>
          <w:spacing w:val="-9"/>
        </w:rPr>
        <w:t xml:space="preserve"> </w:t>
      </w:r>
      <w:r w:rsidRPr="007A35F1">
        <w:t>to</w:t>
      </w:r>
      <w:r w:rsidRPr="007A35F1">
        <w:rPr>
          <w:spacing w:val="-8"/>
        </w:rPr>
        <w:t xml:space="preserve"> </w:t>
      </w:r>
      <w:r w:rsidRPr="007A35F1">
        <w:t>be</w:t>
      </w:r>
      <w:r w:rsidRPr="007A35F1">
        <w:rPr>
          <w:spacing w:val="-5"/>
        </w:rPr>
        <w:t xml:space="preserve"> </w:t>
      </w:r>
      <w:r w:rsidRPr="007A35F1">
        <w:t>selected</w:t>
      </w:r>
      <w:r w:rsidRPr="007A35F1">
        <w:rPr>
          <w:spacing w:val="-8"/>
        </w:rPr>
        <w:t xml:space="preserve"> </w:t>
      </w:r>
      <w:r w:rsidRPr="007A35F1">
        <w:t>and</w:t>
      </w:r>
      <w:r w:rsidRPr="007A35F1">
        <w:rPr>
          <w:spacing w:val="-6"/>
        </w:rPr>
        <w:t xml:space="preserve"> </w:t>
      </w:r>
      <w:r w:rsidRPr="007A35F1">
        <w:t>sent</w:t>
      </w:r>
      <w:r w:rsidRPr="007A35F1">
        <w:rPr>
          <w:spacing w:val="-5"/>
        </w:rPr>
        <w:t xml:space="preserve"> </w:t>
      </w:r>
      <w:r w:rsidRPr="007A35F1">
        <w:t>to</w:t>
      </w:r>
      <w:r w:rsidRPr="007A35F1">
        <w:rPr>
          <w:spacing w:val="-9"/>
        </w:rPr>
        <w:t xml:space="preserve"> </w:t>
      </w:r>
      <w:r w:rsidRPr="007A35F1">
        <w:t>SLT</w:t>
      </w:r>
      <w:r w:rsidRPr="007A35F1">
        <w:rPr>
          <w:spacing w:val="-9"/>
        </w:rPr>
        <w:t xml:space="preserve"> </w:t>
      </w:r>
      <w:r w:rsidRPr="007A35F1">
        <w:t>for</w:t>
      </w:r>
      <w:r w:rsidRPr="007A35F1">
        <w:rPr>
          <w:spacing w:val="-2"/>
        </w:rPr>
        <w:t xml:space="preserve"> </w:t>
      </w:r>
      <w:r w:rsidRPr="007A35F1">
        <w:t>virtual</w:t>
      </w:r>
      <w:r w:rsidRPr="007A35F1">
        <w:rPr>
          <w:spacing w:val="-4"/>
        </w:rPr>
        <w:t xml:space="preserve"> </w:t>
      </w:r>
      <w:r w:rsidRPr="007A35F1">
        <w:t>sharing</w:t>
      </w:r>
      <w:r w:rsidRPr="007A35F1">
        <w:rPr>
          <w:spacing w:val="-3"/>
        </w:rPr>
        <w:t xml:space="preserve"> </w:t>
      </w:r>
      <w:r w:rsidRPr="007A35F1">
        <w:rPr>
          <w:spacing w:val="-2"/>
        </w:rPr>
        <w:t>assembly</w:t>
      </w:r>
      <w:r w:rsidR="00E56940" w:rsidRPr="007A35F1">
        <w:rPr>
          <w:spacing w:val="-2"/>
        </w:rPr>
        <w:t xml:space="preserve"> </w:t>
      </w:r>
      <w:r w:rsidR="00E56940" w:rsidRPr="007A35F1">
        <w:rPr>
          <w:b/>
        </w:rPr>
        <w:t>should the closure extend</w:t>
      </w:r>
      <w:r w:rsidR="00705EE9" w:rsidRPr="007A35F1">
        <w:rPr>
          <w:b/>
        </w:rPr>
        <w:t xml:space="preserve"> past 2 days</w:t>
      </w:r>
    </w:p>
    <w:p w14:paraId="0F733203" w14:textId="62937CC4" w:rsidR="00526125" w:rsidRPr="007A35F1" w:rsidRDefault="00E340F7" w:rsidP="00705EE9">
      <w:pPr>
        <w:pStyle w:val="ListParagraph"/>
        <w:numPr>
          <w:ilvl w:val="0"/>
          <w:numId w:val="1"/>
        </w:numPr>
        <w:tabs>
          <w:tab w:val="left" w:pos="960"/>
        </w:tabs>
        <w:spacing w:before="15" w:line="256" w:lineRule="auto"/>
        <w:ind w:right="410" w:hanging="360"/>
        <w:rPr>
          <w:rFonts w:ascii="Wingdings" w:hAnsi="Wingdings"/>
        </w:rPr>
        <w:sectPr w:rsidR="00526125" w:rsidRPr="007A35F1">
          <w:headerReference w:type="default" r:id="rId21"/>
          <w:pgSz w:w="11920" w:h="16850"/>
          <w:pgMar w:top="1340" w:right="1340" w:bottom="1180" w:left="1200" w:header="0" w:footer="993" w:gutter="0"/>
          <w:cols w:space="720"/>
        </w:sectPr>
      </w:pPr>
      <w:r w:rsidRPr="007A35F1">
        <w:t>Make</w:t>
      </w:r>
      <w:r w:rsidRPr="007A35F1">
        <w:rPr>
          <w:spacing w:val="-2"/>
        </w:rPr>
        <w:t xml:space="preserve"> </w:t>
      </w:r>
      <w:r w:rsidRPr="007A35F1">
        <w:t>weekly</w:t>
      </w:r>
      <w:r w:rsidRPr="007A35F1">
        <w:rPr>
          <w:spacing w:val="-4"/>
        </w:rPr>
        <w:t xml:space="preserve"> </w:t>
      </w:r>
      <w:r w:rsidRPr="007A35F1">
        <w:t>phone</w:t>
      </w:r>
      <w:r w:rsidRPr="007A35F1">
        <w:rPr>
          <w:spacing w:val="-2"/>
        </w:rPr>
        <w:t xml:space="preserve"> </w:t>
      </w:r>
      <w:r w:rsidRPr="007A35F1">
        <w:t>calls</w:t>
      </w:r>
      <w:r w:rsidRPr="007A35F1">
        <w:rPr>
          <w:spacing w:val="-1"/>
        </w:rPr>
        <w:t xml:space="preserve"> </w:t>
      </w:r>
      <w:r w:rsidRPr="007A35F1">
        <w:t>to</w:t>
      </w:r>
      <w:r w:rsidRPr="007A35F1">
        <w:rPr>
          <w:spacing w:val="-4"/>
        </w:rPr>
        <w:t xml:space="preserve"> </w:t>
      </w:r>
      <w:r w:rsidRPr="007A35F1">
        <w:t>all</w:t>
      </w:r>
      <w:r w:rsidRPr="007A35F1">
        <w:rPr>
          <w:spacing w:val="-2"/>
        </w:rPr>
        <w:t xml:space="preserve"> </w:t>
      </w:r>
      <w:r w:rsidRPr="007A35F1">
        <w:t>children</w:t>
      </w:r>
      <w:r w:rsidRPr="007A35F1">
        <w:rPr>
          <w:spacing w:val="-2"/>
        </w:rPr>
        <w:t xml:space="preserve"> </w:t>
      </w:r>
      <w:r w:rsidRPr="007A35F1">
        <w:t>and</w:t>
      </w:r>
      <w:r w:rsidRPr="007A35F1">
        <w:rPr>
          <w:spacing w:val="-4"/>
        </w:rPr>
        <w:t xml:space="preserve"> </w:t>
      </w:r>
      <w:r w:rsidRPr="007A35F1">
        <w:t>families</w:t>
      </w:r>
      <w:r w:rsidRPr="007A35F1">
        <w:rPr>
          <w:spacing w:val="-2"/>
        </w:rPr>
        <w:t xml:space="preserve"> </w:t>
      </w:r>
      <w:r w:rsidRPr="007A35F1">
        <w:t>in</w:t>
      </w:r>
      <w:r w:rsidRPr="007A35F1">
        <w:rPr>
          <w:spacing w:val="-2"/>
        </w:rPr>
        <w:t xml:space="preserve"> </w:t>
      </w:r>
      <w:r w:rsidRPr="007A35F1">
        <w:t>the</w:t>
      </w:r>
      <w:r w:rsidRPr="007A35F1">
        <w:rPr>
          <w:spacing w:val="-7"/>
        </w:rPr>
        <w:t xml:space="preserve"> </w:t>
      </w:r>
      <w:r w:rsidRPr="007A35F1">
        <w:t>first</w:t>
      </w:r>
      <w:r w:rsidRPr="007A35F1">
        <w:rPr>
          <w:spacing w:val="-3"/>
        </w:rPr>
        <w:t xml:space="preserve"> </w:t>
      </w:r>
      <w:r w:rsidRPr="007A35F1">
        <w:t>week and</w:t>
      </w:r>
      <w:r w:rsidRPr="007A35F1">
        <w:rPr>
          <w:spacing w:val="-6"/>
        </w:rPr>
        <w:t xml:space="preserve"> </w:t>
      </w:r>
      <w:r w:rsidRPr="007A35F1">
        <w:t>follow-up calls in the following week to identified vulnerable families</w:t>
      </w:r>
      <w:r w:rsidR="00705EE9" w:rsidRPr="007A35F1">
        <w:t xml:space="preserve"> </w:t>
      </w:r>
      <w:r w:rsidR="00705EE9" w:rsidRPr="007A35F1">
        <w:rPr>
          <w:b/>
        </w:rPr>
        <w:t>should the closure extend past 2 days.</w:t>
      </w:r>
    </w:p>
    <w:p w14:paraId="0F733204" w14:textId="77777777" w:rsidR="00526125" w:rsidRPr="007A35F1" w:rsidRDefault="00E340F7">
      <w:pPr>
        <w:spacing w:before="73" w:line="256" w:lineRule="auto"/>
        <w:ind w:left="240" w:right="222"/>
        <w:rPr>
          <w:b/>
        </w:rPr>
      </w:pPr>
      <w:r w:rsidRPr="007A35F1">
        <w:rPr>
          <w:b/>
        </w:rPr>
        <w:t>Workload</w:t>
      </w:r>
      <w:r w:rsidRPr="007A35F1">
        <w:rPr>
          <w:b/>
          <w:spacing w:val="-5"/>
        </w:rPr>
        <w:t xml:space="preserve"> </w:t>
      </w:r>
      <w:r w:rsidRPr="007A35F1">
        <w:rPr>
          <w:b/>
        </w:rPr>
        <w:t>Guidelines: approximate</w:t>
      </w:r>
      <w:r w:rsidRPr="007A35F1">
        <w:rPr>
          <w:b/>
          <w:spacing w:val="-3"/>
        </w:rPr>
        <w:t xml:space="preserve"> </w:t>
      </w:r>
      <w:r w:rsidRPr="007A35F1">
        <w:rPr>
          <w:b/>
        </w:rPr>
        <w:t>timings</w:t>
      </w:r>
      <w:r w:rsidRPr="007A35F1">
        <w:rPr>
          <w:b/>
          <w:spacing w:val="-3"/>
        </w:rPr>
        <w:t xml:space="preserve"> </w:t>
      </w:r>
      <w:r w:rsidRPr="007A35F1">
        <w:rPr>
          <w:b/>
        </w:rPr>
        <w:t>to</w:t>
      </w:r>
      <w:r w:rsidRPr="007A35F1">
        <w:rPr>
          <w:b/>
          <w:spacing w:val="-5"/>
        </w:rPr>
        <w:t xml:space="preserve"> </w:t>
      </w:r>
      <w:r w:rsidRPr="007A35F1">
        <w:rPr>
          <w:b/>
        </w:rPr>
        <w:t>be</w:t>
      </w:r>
      <w:r w:rsidRPr="007A35F1">
        <w:rPr>
          <w:b/>
          <w:spacing w:val="-1"/>
        </w:rPr>
        <w:t xml:space="preserve"> </w:t>
      </w:r>
      <w:r w:rsidRPr="007A35F1">
        <w:rPr>
          <w:b/>
        </w:rPr>
        <w:t>managed</w:t>
      </w:r>
      <w:r w:rsidRPr="007A35F1">
        <w:rPr>
          <w:b/>
          <w:spacing w:val="-3"/>
        </w:rPr>
        <w:t xml:space="preserve"> </w:t>
      </w:r>
      <w:r w:rsidRPr="007A35F1">
        <w:rPr>
          <w:b/>
        </w:rPr>
        <w:t>by</w:t>
      </w:r>
      <w:r w:rsidRPr="007A35F1">
        <w:rPr>
          <w:b/>
          <w:spacing w:val="-6"/>
        </w:rPr>
        <w:t xml:space="preserve"> </w:t>
      </w:r>
      <w:r w:rsidRPr="007A35F1">
        <w:rPr>
          <w:b/>
        </w:rPr>
        <w:t>all class</w:t>
      </w:r>
      <w:r w:rsidRPr="007A35F1">
        <w:rPr>
          <w:b/>
          <w:spacing w:val="-1"/>
        </w:rPr>
        <w:t xml:space="preserve"> </w:t>
      </w:r>
      <w:r w:rsidRPr="007A35F1">
        <w:rPr>
          <w:b/>
        </w:rPr>
        <w:t>teachers</w:t>
      </w:r>
      <w:r w:rsidRPr="007A35F1">
        <w:rPr>
          <w:b/>
          <w:spacing w:val="-3"/>
        </w:rPr>
        <w:t xml:space="preserve"> </w:t>
      </w:r>
      <w:r w:rsidRPr="007A35F1">
        <w:rPr>
          <w:b/>
        </w:rPr>
        <w:t>to meet the needs of their work/life balance</w:t>
      </w:r>
    </w:p>
    <w:p w14:paraId="0F733205" w14:textId="77777777" w:rsidR="00526125" w:rsidRPr="007A35F1" w:rsidRDefault="00E340F7">
      <w:pPr>
        <w:spacing w:before="159"/>
        <w:ind w:left="240"/>
        <w:rPr>
          <w:b/>
        </w:rPr>
      </w:pPr>
      <w:r w:rsidRPr="007A35F1">
        <w:rPr>
          <w:b/>
          <w:spacing w:val="-2"/>
        </w:rPr>
        <w:t>Daily</w:t>
      </w:r>
    </w:p>
    <w:p w14:paraId="0F733206" w14:textId="77777777" w:rsidR="00526125" w:rsidRPr="007A35F1" w:rsidRDefault="00526125">
      <w:pPr>
        <w:pStyle w:val="BodyText"/>
        <w:spacing w:before="9"/>
        <w:rPr>
          <w:b/>
          <w:sz w:val="16"/>
        </w:rPr>
      </w:pPr>
    </w:p>
    <w:tbl>
      <w:tblPr>
        <w:tblW w:w="0" w:type="auto"/>
        <w:tblInd w:w="205" w:type="dxa"/>
        <w:tblLayout w:type="fixed"/>
        <w:tblCellMar>
          <w:left w:w="0" w:type="dxa"/>
          <w:right w:w="0" w:type="dxa"/>
        </w:tblCellMar>
        <w:tblLook w:val="01E0" w:firstRow="1" w:lastRow="1" w:firstColumn="1" w:lastColumn="1" w:noHBand="0" w:noVBand="0"/>
      </w:tblPr>
      <w:tblGrid>
        <w:gridCol w:w="6397"/>
        <w:gridCol w:w="1858"/>
      </w:tblGrid>
      <w:tr w:rsidR="00526125" w:rsidRPr="007A35F1" w14:paraId="0F733209" w14:textId="77777777">
        <w:trPr>
          <w:trHeight w:val="339"/>
        </w:trPr>
        <w:tc>
          <w:tcPr>
            <w:tcW w:w="6397" w:type="dxa"/>
          </w:tcPr>
          <w:p w14:paraId="0F733207" w14:textId="77777777" w:rsidR="00526125" w:rsidRPr="007A35F1" w:rsidRDefault="00E340F7">
            <w:pPr>
              <w:pStyle w:val="TableParagraph"/>
              <w:spacing w:line="247" w:lineRule="exact"/>
              <w:ind w:left="50"/>
            </w:pPr>
            <w:r w:rsidRPr="007A35F1">
              <w:t>Learning</w:t>
            </w:r>
            <w:r w:rsidRPr="007A35F1">
              <w:rPr>
                <w:spacing w:val="-10"/>
              </w:rPr>
              <w:t xml:space="preserve"> </w:t>
            </w:r>
            <w:r w:rsidRPr="007A35F1">
              <w:t>feedback</w:t>
            </w:r>
            <w:r w:rsidRPr="007A35F1">
              <w:rPr>
                <w:spacing w:val="-2"/>
              </w:rPr>
              <w:t xml:space="preserve"> </w:t>
            </w:r>
            <w:r w:rsidRPr="007A35F1">
              <w:t>and</w:t>
            </w:r>
            <w:r w:rsidRPr="007A35F1">
              <w:rPr>
                <w:spacing w:val="-8"/>
              </w:rPr>
              <w:t xml:space="preserve"> </w:t>
            </w:r>
            <w:r w:rsidRPr="007A35F1">
              <w:t>comments</w:t>
            </w:r>
            <w:r w:rsidRPr="007A35F1">
              <w:rPr>
                <w:spacing w:val="-12"/>
              </w:rPr>
              <w:t xml:space="preserve"> </w:t>
            </w:r>
            <w:r w:rsidRPr="007A35F1">
              <w:t>for</w:t>
            </w:r>
            <w:r w:rsidRPr="007A35F1">
              <w:rPr>
                <w:spacing w:val="-3"/>
              </w:rPr>
              <w:t xml:space="preserve"> </w:t>
            </w:r>
            <w:r w:rsidRPr="007A35F1">
              <w:t>English</w:t>
            </w:r>
            <w:r w:rsidRPr="007A35F1">
              <w:rPr>
                <w:spacing w:val="-4"/>
              </w:rPr>
              <w:t xml:space="preserve"> </w:t>
            </w:r>
            <w:r w:rsidRPr="007A35F1">
              <w:t>and</w:t>
            </w:r>
            <w:r w:rsidRPr="007A35F1">
              <w:rPr>
                <w:spacing w:val="-8"/>
              </w:rPr>
              <w:t xml:space="preserve"> </w:t>
            </w:r>
            <w:r w:rsidRPr="007A35F1">
              <w:rPr>
                <w:spacing w:val="-2"/>
              </w:rPr>
              <w:t>Maths</w:t>
            </w:r>
          </w:p>
        </w:tc>
        <w:tc>
          <w:tcPr>
            <w:tcW w:w="1858" w:type="dxa"/>
          </w:tcPr>
          <w:p w14:paraId="0F733208" w14:textId="77777777" w:rsidR="00526125" w:rsidRPr="007A35F1" w:rsidRDefault="00E340F7">
            <w:pPr>
              <w:pStyle w:val="TableParagraph"/>
              <w:spacing w:line="247" w:lineRule="exact"/>
              <w:ind w:left="854"/>
            </w:pPr>
            <w:r w:rsidRPr="007A35F1">
              <w:rPr>
                <w:spacing w:val="-2"/>
              </w:rPr>
              <w:t>1.5hrs</w:t>
            </w:r>
          </w:p>
        </w:tc>
      </w:tr>
      <w:tr w:rsidR="00526125" w:rsidRPr="007A35F1" w14:paraId="0F73320C" w14:textId="77777777">
        <w:trPr>
          <w:trHeight w:val="432"/>
        </w:trPr>
        <w:tc>
          <w:tcPr>
            <w:tcW w:w="6397" w:type="dxa"/>
          </w:tcPr>
          <w:p w14:paraId="0F73320A" w14:textId="77777777" w:rsidR="00526125" w:rsidRPr="007A35F1" w:rsidRDefault="00E340F7">
            <w:pPr>
              <w:pStyle w:val="TableParagraph"/>
              <w:spacing w:before="86"/>
              <w:ind w:left="50"/>
            </w:pPr>
            <w:r w:rsidRPr="007A35F1">
              <w:t>Emails</w:t>
            </w:r>
            <w:r w:rsidRPr="007A35F1">
              <w:rPr>
                <w:spacing w:val="-11"/>
              </w:rPr>
              <w:t xml:space="preserve"> </w:t>
            </w:r>
            <w:r w:rsidRPr="007A35F1">
              <w:t>from</w:t>
            </w:r>
            <w:r w:rsidRPr="007A35F1">
              <w:rPr>
                <w:spacing w:val="-8"/>
              </w:rPr>
              <w:t xml:space="preserve"> </w:t>
            </w:r>
            <w:r w:rsidRPr="007A35F1">
              <w:t>parents/learning</w:t>
            </w:r>
            <w:r w:rsidRPr="007A35F1">
              <w:rPr>
                <w:spacing w:val="1"/>
              </w:rPr>
              <w:t xml:space="preserve"> </w:t>
            </w:r>
            <w:r w:rsidRPr="007A35F1">
              <w:t>–</w:t>
            </w:r>
            <w:r w:rsidRPr="007A35F1">
              <w:rPr>
                <w:spacing w:val="-12"/>
              </w:rPr>
              <w:t xml:space="preserve"> </w:t>
            </w:r>
            <w:r w:rsidRPr="007A35F1">
              <w:t>check</w:t>
            </w:r>
            <w:r w:rsidRPr="007A35F1">
              <w:rPr>
                <w:spacing w:val="-5"/>
              </w:rPr>
              <w:t xml:space="preserve"> </w:t>
            </w:r>
            <w:r w:rsidRPr="007A35F1">
              <w:t>and</w:t>
            </w:r>
            <w:r w:rsidRPr="007A35F1">
              <w:rPr>
                <w:spacing w:val="-11"/>
              </w:rPr>
              <w:t xml:space="preserve"> </w:t>
            </w:r>
            <w:r w:rsidRPr="007A35F1">
              <w:rPr>
                <w:spacing w:val="-2"/>
              </w:rPr>
              <w:t>respond</w:t>
            </w:r>
          </w:p>
        </w:tc>
        <w:tc>
          <w:tcPr>
            <w:tcW w:w="1858" w:type="dxa"/>
          </w:tcPr>
          <w:p w14:paraId="0F73320B" w14:textId="77777777" w:rsidR="00526125" w:rsidRPr="007A35F1" w:rsidRDefault="00E340F7">
            <w:pPr>
              <w:pStyle w:val="TableParagraph"/>
              <w:spacing w:before="86"/>
              <w:ind w:left="854"/>
            </w:pPr>
            <w:r w:rsidRPr="007A35F1">
              <w:t xml:space="preserve">1 </w:t>
            </w:r>
            <w:r w:rsidRPr="007A35F1">
              <w:rPr>
                <w:spacing w:val="-5"/>
              </w:rPr>
              <w:t>hr</w:t>
            </w:r>
          </w:p>
        </w:tc>
      </w:tr>
      <w:tr w:rsidR="00526125" w:rsidRPr="007A35F1" w14:paraId="0F73320F" w14:textId="77777777">
        <w:trPr>
          <w:trHeight w:val="646"/>
        </w:trPr>
        <w:tc>
          <w:tcPr>
            <w:tcW w:w="6397" w:type="dxa"/>
          </w:tcPr>
          <w:p w14:paraId="0F73320D" w14:textId="3F4FC5BE" w:rsidR="00526125" w:rsidRPr="007A35F1" w:rsidRDefault="00E340F7">
            <w:pPr>
              <w:pStyle w:val="TableParagraph"/>
              <w:spacing w:before="86"/>
              <w:ind w:left="50"/>
            </w:pPr>
            <w:r w:rsidRPr="007A35F1">
              <w:t>Phone</w:t>
            </w:r>
            <w:r w:rsidRPr="007A35F1">
              <w:rPr>
                <w:spacing w:val="-7"/>
              </w:rPr>
              <w:t xml:space="preserve"> </w:t>
            </w:r>
            <w:r w:rsidRPr="007A35F1">
              <w:t>calls</w:t>
            </w:r>
            <w:r w:rsidRPr="007A35F1">
              <w:rPr>
                <w:spacing w:val="-4"/>
              </w:rPr>
              <w:t xml:space="preserve"> </w:t>
            </w:r>
            <w:r w:rsidRPr="007A35F1">
              <w:t>(approx.</w:t>
            </w:r>
            <w:r w:rsidRPr="007A35F1">
              <w:rPr>
                <w:spacing w:val="-2"/>
              </w:rPr>
              <w:t xml:space="preserve"> </w:t>
            </w:r>
            <w:r w:rsidRPr="007A35F1">
              <w:t>6</w:t>
            </w:r>
            <w:r w:rsidRPr="007A35F1">
              <w:rPr>
                <w:spacing w:val="-5"/>
              </w:rPr>
              <w:t xml:space="preserve"> </w:t>
            </w:r>
            <w:r w:rsidRPr="007A35F1">
              <w:t>per</w:t>
            </w:r>
            <w:r w:rsidRPr="007A35F1">
              <w:rPr>
                <w:spacing w:val="-3"/>
              </w:rPr>
              <w:t xml:space="preserve"> </w:t>
            </w:r>
            <w:r w:rsidRPr="007A35F1">
              <w:rPr>
                <w:spacing w:val="-4"/>
              </w:rPr>
              <w:t>day</w:t>
            </w:r>
            <w:r w:rsidR="00705EE9" w:rsidRPr="007A35F1">
              <w:rPr>
                <w:spacing w:val="-4"/>
              </w:rPr>
              <w:t xml:space="preserve"> </w:t>
            </w:r>
            <w:r w:rsidR="00AA3B04" w:rsidRPr="007A35F1">
              <w:rPr>
                <w:spacing w:val="-4"/>
              </w:rPr>
              <w:t>–</w:t>
            </w:r>
            <w:r w:rsidR="00705EE9" w:rsidRPr="007A35F1">
              <w:rPr>
                <w:spacing w:val="-4"/>
              </w:rPr>
              <w:t xml:space="preserve"> </w:t>
            </w:r>
            <w:r w:rsidR="00AA3B04" w:rsidRPr="007A35F1">
              <w:rPr>
                <w:spacing w:val="-4"/>
              </w:rPr>
              <w:t>if closure passes 2 days)</w:t>
            </w:r>
          </w:p>
        </w:tc>
        <w:tc>
          <w:tcPr>
            <w:tcW w:w="1858" w:type="dxa"/>
          </w:tcPr>
          <w:p w14:paraId="0F73320E" w14:textId="77777777" w:rsidR="00526125" w:rsidRPr="007A35F1" w:rsidRDefault="00E340F7">
            <w:pPr>
              <w:pStyle w:val="TableParagraph"/>
              <w:spacing w:before="86"/>
              <w:ind w:left="916"/>
            </w:pPr>
            <w:r w:rsidRPr="007A35F1">
              <w:rPr>
                <w:spacing w:val="-5"/>
              </w:rPr>
              <w:t>1hr</w:t>
            </w:r>
          </w:p>
        </w:tc>
      </w:tr>
      <w:tr w:rsidR="00526125" w:rsidRPr="007A35F1" w14:paraId="0F733214" w14:textId="77777777">
        <w:trPr>
          <w:trHeight w:val="865"/>
        </w:trPr>
        <w:tc>
          <w:tcPr>
            <w:tcW w:w="6397" w:type="dxa"/>
          </w:tcPr>
          <w:p w14:paraId="0F733210" w14:textId="77777777" w:rsidR="00526125" w:rsidRPr="007A35F1" w:rsidRDefault="00526125">
            <w:pPr>
              <w:pStyle w:val="TableParagraph"/>
              <w:spacing w:before="48"/>
              <w:rPr>
                <w:b/>
              </w:rPr>
            </w:pPr>
          </w:p>
          <w:p w14:paraId="0F733211" w14:textId="77777777" w:rsidR="00526125" w:rsidRPr="007A35F1" w:rsidRDefault="00E340F7">
            <w:pPr>
              <w:pStyle w:val="TableParagraph"/>
              <w:ind w:left="50"/>
              <w:rPr>
                <w:b/>
              </w:rPr>
            </w:pPr>
            <w:r w:rsidRPr="007A35F1">
              <w:rPr>
                <w:b/>
                <w:spacing w:val="-2"/>
              </w:rPr>
              <w:t>Total</w:t>
            </w:r>
          </w:p>
        </w:tc>
        <w:tc>
          <w:tcPr>
            <w:tcW w:w="1858" w:type="dxa"/>
          </w:tcPr>
          <w:p w14:paraId="0F733212" w14:textId="77777777" w:rsidR="00526125" w:rsidRPr="007A35F1" w:rsidRDefault="00526125">
            <w:pPr>
              <w:pStyle w:val="TableParagraph"/>
              <w:spacing w:before="50"/>
              <w:rPr>
                <w:b/>
              </w:rPr>
            </w:pPr>
          </w:p>
          <w:p w14:paraId="0F733213" w14:textId="77777777" w:rsidR="00526125" w:rsidRPr="007A35F1" w:rsidRDefault="00E340F7">
            <w:pPr>
              <w:pStyle w:val="TableParagraph"/>
              <w:ind w:left="854"/>
            </w:pPr>
            <w:r w:rsidRPr="007A35F1">
              <w:t>3.5</w:t>
            </w:r>
            <w:r w:rsidRPr="007A35F1">
              <w:rPr>
                <w:spacing w:val="1"/>
              </w:rPr>
              <w:t xml:space="preserve"> </w:t>
            </w:r>
            <w:r w:rsidRPr="007A35F1">
              <w:rPr>
                <w:spacing w:val="-5"/>
              </w:rPr>
              <w:t>hrs</w:t>
            </w:r>
          </w:p>
        </w:tc>
      </w:tr>
      <w:tr w:rsidR="00526125" w:rsidRPr="007A35F1" w14:paraId="0F73321D" w14:textId="77777777">
        <w:trPr>
          <w:trHeight w:val="1657"/>
        </w:trPr>
        <w:tc>
          <w:tcPr>
            <w:tcW w:w="6397" w:type="dxa"/>
          </w:tcPr>
          <w:p w14:paraId="0F733215" w14:textId="77777777" w:rsidR="00526125" w:rsidRPr="007A35F1" w:rsidRDefault="00526125">
            <w:pPr>
              <w:pStyle w:val="TableParagraph"/>
              <w:spacing w:before="49"/>
              <w:rPr>
                <w:b/>
              </w:rPr>
            </w:pPr>
          </w:p>
          <w:p w14:paraId="0F733216" w14:textId="77777777" w:rsidR="00526125" w:rsidRPr="007A35F1" w:rsidRDefault="00E340F7">
            <w:pPr>
              <w:pStyle w:val="TableParagraph"/>
              <w:ind w:left="50"/>
              <w:rPr>
                <w:b/>
              </w:rPr>
            </w:pPr>
            <w:r w:rsidRPr="007A35F1">
              <w:rPr>
                <w:b/>
                <w:spacing w:val="-2"/>
              </w:rPr>
              <w:t>Weekly</w:t>
            </w:r>
          </w:p>
          <w:p w14:paraId="1D5812EE" w14:textId="77777777" w:rsidR="00AA3B04" w:rsidRPr="007A35F1" w:rsidRDefault="00E340F7">
            <w:pPr>
              <w:pStyle w:val="TableParagraph"/>
              <w:spacing w:before="184" w:line="412" w:lineRule="auto"/>
              <w:ind w:left="50" w:right="3114"/>
            </w:pPr>
            <w:r w:rsidRPr="007A35F1">
              <w:t>PPA</w:t>
            </w:r>
            <w:r w:rsidRPr="007A35F1">
              <w:rPr>
                <w:spacing w:val="-9"/>
              </w:rPr>
              <w:t xml:space="preserve"> </w:t>
            </w:r>
            <w:r w:rsidRPr="007A35F1">
              <w:t>with</w:t>
            </w:r>
            <w:r w:rsidRPr="007A35F1">
              <w:rPr>
                <w:spacing w:val="-9"/>
              </w:rPr>
              <w:t xml:space="preserve"> </w:t>
            </w:r>
            <w:r w:rsidRPr="007A35F1">
              <w:t>year</w:t>
            </w:r>
            <w:r w:rsidRPr="007A35F1">
              <w:rPr>
                <w:spacing w:val="-8"/>
              </w:rPr>
              <w:t xml:space="preserve"> </w:t>
            </w:r>
            <w:r w:rsidRPr="007A35F1">
              <w:t>group</w:t>
            </w:r>
            <w:r w:rsidRPr="007A35F1">
              <w:rPr>
                <w:spacing w:val="-11"/>
              </w:rPr>
              <w:t xml:space="preserve"> </w:t>
            </w:r>
            <w:r w:rsidRPr="007A35F1">
              <w:t>team</w:t>
            </w:r>
            <w:r w:rsidR="00AA3B04" w:rsidRPr="007A35F1">
              <w:t xml:space="preserve"> </w:t>
            </w:r>
            <w:r w:rsidR="00AA3B04" w:rsidRPr="007A35F1">
              <w:rPr>
                <w:spacing w:val="-4"/>
              </w:rPr>
              <w:t>if closure passes 2 days</w:t>
            </w:r>
            <w:r w:rsidRPr="007A35F1">
              <w:t>:</w:t>
            </w:r>
          </w:p>
          <w:p w14:paraId="0F733217" w14:textId="5F9C5AB0" w:rsidR="00526125" w:rsidRPr="007A35F1" w:rsidRDefault="00AA3B04" w:rsidP="00AA3B04">
            <w:pPr>
              <w:pStyle w:val="TableParagraph"/>
              <w:spacing w:before="184" w:line="412" w:lineRule="auto"/>
              <w:ind w:right="3114"/>
            </w:pPr>
            <w:r w:rsidRPr="007A35F1">
              <w:t xml:space="preserve"> weekly planning overview</w:t>
            </w:r>
          </w:p>
        </w:tc>
        <w:tc>
          <w:tcPr>
            <w:tcW w:w="1858" w:type="dxa"/>
          </w:tcPr>
          <w:p w14:paraId="0F733218" w14:textId="77777777" w:rsidR="00526125" w:rsidRPr="007A35F1" w:rsidRDefault="00526125">
            <w:pPr>
              <w:pStyle w:val="TableParagraph"/>
              <w:rPr>
                <w:b/>
              </w:rPr>
            </w:pPr>
          </w:p>
          <w:p w14:paraId="0F733219" w14:textId="77777777" w:rsidR="00526125" w:rsidRPr="007A35F1" w:rsidRDefault="00526125">
            <w:pPr>
              <w:pStyle w:val="TableParagraph"/>
              <w:rPr>
                <w:b/>
              </w:rPr>
            </w:pPr>
          </w:p>
          <w:p w14:paraId="0F73321A" w14:textId="77777777" w:rsidR="00526125" w:rsidRPr="007A35F1" w:rsidRDefault="00526125">
            <w:pPr>
              <w:pStyle w:val="TableParagraph"/>
              <w:rPr>
                <w:b/>
              </w:rPr>
            </w:pPr>
          </w:p>
          <w:p w14:paraId="0F73321B" w14:textId="77777777" w:rsidR="00526125" w:rsidRPr="007A35F1" w:rsidRDefault="00526125">
            <w:pPr>
              <w:pStyle w:val="TableParagraph"/>
              <w:spacing w:before="164"/>
              <w:rPr>
                <w:b/>
              </w:rPr>
            </w:pPr>
          </w:p>
          <w:p w14:paraId="23393880" w14:textId="1A9F9FC4" w:rsidR="00526125" w:rsidRPr="007A35F1" w:rsidRDefault="00E340F7">
            <w:pPr>
              <w:pStyle w:val="TableParagraph"/>
              <w:ind w:left="854"/>
              <w:rPr>
                <w:spacing w:val="-4"/>
              </w:rPr>
            </w:pPr>
            <w:r w:rsidRPr="007A35F1">
              <w:rPr>
                <w:spacing w:val="-4"/>
              </w:rPr>
              <w:t>2hrs</w:t>
            </w:r>
          </w:p>
          <w:p w14:paraId="63E44A47" w14:textId="5052C5AB" w:rsidR="00AA3B04" w:rsidRPr="007A35F1" w:rsidRDefault="00AA3B04" w:rsidP="00AA3B04">
            <w:pPr>
              <w:rPr>
                <w:spacing w:val="-4"/>
              </w:rPr>
            </w:pPr>
          </w:p>
          <w:p w14:paraId="0F73321C" w14:textId="1276130E" w:rsidR="00AA3B04" w:rsidRPr="007A35F1" w:rsidRDefault="00AA3B04" w:rsidP="00AA3B04">
            <w:pPr>
              <w:jc w:val="center"/>
            </w:pPr>
            <w:r w:rsidRPr="007A35F1">
              <w:rPr>
                <w:noProof/>
                <w:spacing w:val="-4"/>
              </w:rPr>
              <mc:AlternateContent>
                <mc:Choice Requires="wps">
                  <w:drawing>
                    <wp:anchor distT="45720" distB="45720" distL="114300" distR="114300" simplePos="0" relativeHeight="251658247" behindDoc="0" locked="0" layoutInCell="1" allowOverlap="1" wp14:anchorId="52F97702" wp14:editId="27D96B09">
                      <wp:simplePos x="0" y="0"/>
                      <wp:positionH relativeFrom="column">
                        <wp:posOffset>444500</wp:posOffset>
                      </wp:positionH>
                      <wp:positionV relativeFrom="paragraph">
                        <wp:posOffset>21590</wp:posOffset>
                      </wp:positionV>
                      <wp:extent cx="1050587"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587" cy="1404620"/>
                              </a:xfrm>
                              <a:prstGeom prst="rect">
                                <a:avLst/>
                              </a:prstGeom>
                              <a:noFill/>
                              <a:ln w="9525">
                                <a:noFill/>
                                <a:miter lim="800000"/>
                                <a:headEnd/>
                                <a:tailEnd/>
                              </a:ln>
                            </wps:spPr>
                            <wps:txbx>
                              <w:txbxContent>
                                <w:p w14:paraId="1803CDAD" w14:textId="758B59E9" w:rsidR="00AA3B04" w:rsidRPr="007A35F1" w:rsidRDefault="00AA3B04">
                                  <w:r w:rsidRPr="007A35F1">
                                    <w:t>0.75</w:t>
                                  </w:r>
                                  <w:r w:rsidRPr="007A35F1">
                                    <w:rPr>
                                      <w:spacing w:val="-4"/>
                                    </w:rPr>
                                    <w:t xml:space="preserve"> mins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97702" id="Text Box 2" o:spid="_x0000_s1031" type="#_x0000_t202" style="position:absolute;left:0;text-align:left;margin-left:35pt;margin-top:1.7pt;width:82.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" filled="f" stroked="f">
                      <v:textbox style="mso-fit-shape-to-text:t">
                        <w:txbxContent>
                          <w:p w14:paraId="1803CDAD" w14:textId="758B59E9" w:rsidR="00AA3B04" w:rsidRPr="007A35F1" w:rsidRDefault="00AA3B04">
                            <w:r w:rsidRPr="007A35F1">
                              <w:t>0.75</w:t>
                            </w:r>
                            <w:r w:rsidRPr="007A35F1">
                              <w:rPr>
                                <w:spacing w:val="-4"/>
                              </w:rPr>
                              <w:t xml:space="preserve"> mins</w:t>
                            </w:r>
                          </w:p>
                        </w:txbxContent>
                      </v:textbox>
                    </v:shape>
                  </w:pict>
                </mc:Fallback>
              </mc:AlternateContent>
            </w:r>
          </w:p>
        </w:tc>
      </w:tr>
      <w:tr w:rsidR="00526125" w:rsidRPr="007A35F1" w14:paraId="0F733220" w14:textId="77777777">
        <w:trPr>
          <w:trHeight w:val="558"/>
        </w:trPr>
        <w:tc>
          <w:tcPr>
            <w:tcW w:w="6397" w:type="dxa"/>
          </w:tcPr>
          <w:p w14:paraId="7BD97236" w14:textId="77777777" w:rsidR="00AA3B04" w:rsidRPr="007A35F1" w:rsidRDefault="00AA3B04">
            <w:pPr>
              <w:pStyle w:val="TableParagraph"/>
              <w:spacing w:before="221"/>
              <w:ind w:left="50"/>
            </w:pPr>
          </w:p>
          <w:p w14:paraId="0F73321E" w14:textId="56C5C312" w:rsidR="00526125" w:rsidRPr="007A35F1" w:rsidRDefault="00E340F7">
            <w:pPr>
              <w:pStyle w:val="TableParagraph"/>
              <w:spacing w:before="221"/>
              <w:ind w:left="50"/>
            </w:pPr>
            <w:r w:rsidRPr="007A35F1">
              <w:t>Social</w:t>
            </w:r>
            <w:r w:rsidRPr="007A35F1">
              <w:rPr>
                <w:spacing w:val="-6"/>
              </w:rPr>
              <w:t xml:space="preserve"> </w:t>
            </w:r>
            <w:r w:rsidRPr="007A35F1">
              <w:t>media:</w:t>
            </w:r>
            <w:r w:rsidRPr="007A35F1">
              <w:rPr>
                <w:spacing w:val="-2"/>
              </w:rPr>
              <w:t xml:space="preserve"> </w:t>
            </w:r>
            <w:r w:rsidRPr="007A35F1">
              <w:t>Blog&amp;</w:t>
            </w:r>
            <w:r w:rsidRPr="007A35F1">
              <w:rPr>
                <w:spacing w:val="-6"/>
              </w:rPr>
              <w:t xml:space="preserve"> </w:t>
            </w:r>
            <w:r w:rsidRPr="007A35F1">
              <w:t>twitter</w:t>
            </w:r>
            <w:r w:rsidRPr="007A35F1">
              <w:rPr>
                <w:spacing w:val="56"/>
              </w:rPr>
              <w:t xml:space="preserve"> </w:t>
            </w:r>
            <w:r w:rsidRPr="007A35F1">
              <w:t>3</w:t>
            </w:r>
            <w:r w:rsidRPr="007A35F1">
              <w:rPr>
                <w:spacing w:val="-7"/>
              </w:rPr>
              <w:t xml:space="preserve"> </w:t>
            </w:r>
            <w:r w:rsidRPr="007A35F1">
              <w:t>x</w:t>
            </w:r>
            <w:r w:rsidRPr="007A35F1">
              <w:rPr>
                <w:spacing w:val="-7"/>
              </w:rPr>
              <w:t xml:space="preserve"> </w:t>
            </w:r>
            <w:r w:rsidRPr="007A35F1">
              <w:t>per</w:t>
            </w:r>
            <w:r w:rsidRPr="007A35F1">
              <w:rPr>
                <w:spacing w:val="-3"/>
              </w:rPr>
              <w:t xml:space="preserve"> </w:t>
            </w:r>
            <w:r w:rsidRPr="007A35F1">
              <w:rPr>
                <w:spacing w:val="-4"/>
              </w:rPr>
              <w:t>week</w:t>
            </w:r>
          </w:p>
        </w:tc>
        <w:tc>
          <w:tcPr>
            <w:tcW w:w="1858" w:type="dxa"/>
          </w:tcPr>
          <w:p w14:paraId="0F73321F" w14:textId="7A4DC0F2" w:rsidR="00526125" w:rsidRPr="007A35F1" w:rsidRDefault="00526125">
            <w:pPr>
              <w:pStyle w:val="TableParagraph"/>
              <w:spacing w:before="221"/>
              <w:ind w:left="854"/>
            </w:pPr>
          </w:p>
        </w:tc>
      </w:tr>
      <w:tr w:rsidR="00526125" w:rsidRPr="007A35F1" w14:paraId="0F733223" w14:textId="77777777">
        <w:trPr>
          <w:trHeight w:val="329"/>
        </w:trPr>
        <w:tc>
          <w:tcPr>
            <w:tcW w:w="6397" w:type="dxa"/>
          </w:tcPr>
          <w:p w14:paraId="04E0B831" w14:textId="77777777" w:rsidR="00AA3B04" w:rsidRPr="007A35F1" w:rsidRDefault="00AA3B04">
            <w:pPr>
              <w:pStyle w:val="TableParagraph"/>
              <w:spacing w:before="76" w:line="233" w:lineRule="exact"/>
              <w:ind w:left="50"/>
              <w:rPr>
                <w:b/>
                <w:spacing w:val="-2"/>
              </w:rPr>
            </w:pPr>
          </w:p>
          <w:p w14:paraId="72018D2A" w14:textId="77777777" w:rsidR="00AA3B04" w:rsidRPr="007A35F1" w:rsidRDefault="00AA3B04">
            <w:pPr>
              <w:pStyle w:val="TableParagraph"/>
              <w:spacing w:before="76" w:line="233" w:lineRule="exact"/>
              <w:ind w:left="50"/>
              <w:rPr>
                <w:b/>
                <w:spacing w:val="-2"/>
              </w:rPr>
            </w:pPr>
          </w:p>
          <w:p w14:paraId="0F733221" w14:textId="3C06F569" w:rsidR="00526125" w:rsidRPr="007A35F1" w:rsidRDefault="00E340F7">
            <w:pPr>
              <w:pStyle w:val="TableParagraph"/>
              <w:spacing w:before="76" w:line="233" w:lineRule="exact"/>
              <w:ind w:left="50"/>
              <w:rPr>
                <w:b/>
              </w:rPr>
            </w:pPr>
            <w:r w:rsidRPr="007A35F1">
              <w:rPr>
                <w:b/>
                <w:spacing w:val="-2"/>
              </w:rPr>
              <w:t>Total</w:t>
            </w:r>
          </w:p>
        </w:tc>
        <w:tc>
          <w:tcPr>
            <w:tcW w:w="1858" w:type="dxa"/>
          </w:tcPr>
          <w:p w14:paraId="2987F522" w14:textId="77777777" w:rsidR="00AA3B04" w:rsidRPr="007A35F1" w:rsidRDefault="00AA3B04">
            <w:pPr>
              <w:pStyle w:val="TableParagraph"/>
              <w:spacing w:before="76" w:line="233" w:lineRule="exact"/>
              <w:ind w:left="854"/>
            </w:pPr>
          </w:p>
          <w:p w14:paraId="5ED82AFC" w14:textId="77777777" w:rsidR="00AA3B04" w:rsidRPr="007A35F1" w:rsidRDefault="00AA3B04">
            <w:pPr>
              <w:pStyle w:val="TableParagraph"/>
              <w:spacing w:before="76" w:line="233" w:lineRule="exact"/>
              <w:ind w:left="854"/>
            </w:pPr>
          </w:p>
          <w:p w14:paraId="0F733222" w14:textId="5FD3E3D4" w:rsidR="00526125" w:rsidRPr="007A35F1" w:rsidRDefault="00E340F7">
            <w:pPr>
              <w:pStyle w:val="TableParagraph"/>
              <w:spacing w:before="76" w:line="233" w:lineRule="exact"/>
              <w:ind w:left="854"/>
            </w:pPr>
            <w:r w:rsidRPr="007A35F1">
              <w:t>2.75</w:t>
            </w:r>
            <w:r w:rsidRPr="007A35F1">
              <w:rPr>
                <w:spacing w:val="-2"/>
              </w:rPr>
              <w:t xml:space="preserve"> </w:t>
            </w:r>
            <w:r w:rsidRPr="007A35F1">
              <w:rPr>
                <w:spacing w:val="-5"/>
              </w:rPr>
              <w:t>hrs</w:t>
            </w:r>
          </w:p>
        </w:tc>
      </w:tr>
    </w:tbl>
    <w:p w14:paraId="0F733224" w14:textId="77777777" w:rsidR="00526125" w:rsidRPr="007A35F1" w:rsidRDefault="00526125">
      <w:pPr>
        <w:pStyle w:val="BodyText"/>
        <w:rPr>
          <w:b/>
          <w:sz w:val="32"/>
        </w:rPr>
      </w:pPr>
    </w:p>
    <w:p w14:paraId="0F733225" w14:textId="77777777" w:rsidR="00526125" w:rsidRPr="007A35F1" w:rsidRDefault="00526125">
      <w:pPr>
        <w:pStyle w:val="BodyText"/>
        <w:rPr>
          <w:b/>
          <w:sz w:val="32"/>
        </w:rPr>
      </w:pPr>
    </w:p>
    <w:p w14:paraId="0F733226" w14:textId="77777777" w:rsidR="00526125" w:rsidRPr="007A35F1" w:rsidRDefault="00526125">
      <w:pPr>
        <w:pStyle w:val="BodyText"/>
        <w:rPr>
          <w:b/>
          <w:sz w:val="32"/>
        </w:rPr>
      </w:pPr>
    </w:p>
    <w:p w14:paraId="0F733227" w14:textId="77777777" w:rsidR="00526125" w:rsidRPr="007A35F1" w:rsidRDefault="00526125">
      <w:pPr>
        <w:pStyle w:val="BodyText"/>
        <w:rPr>
          <w:b/>
          <w:sz w:val="32"/>
        </w:rPr>
      </w:pPr>
    </w:p>
    <w:p w14:paraId="0F733228" w14:textId="77777777" w:rsidR="00526125" w:rsidRPr="007A35F1" w:rsidRDefault="00526125">
      <w:pPr>
        <w:pStyle w:val="BodyText"/>
        <w:spacing w:before="79"/>
        <w:rPr>
          <w:b/>
          <w:sz w:val="32"/>
        </w:rPr>
      </w:pPr>
    </w:p>
    <w:p w14:paraId="0F733229" w14:textId="77777777" w:rsidR="00526125" w:rsidRPr="007A35F1" w:rsidRDefault="00E340F7">
      <w:pPr>
        <w:pStyle w:val="Heading1"/>
        <w:ind w:right="4"/>
      </w:pPr>
      <w:r w:rsidRPr="007A35F1">
        <w:t>General</w:t>
      </w:r>
      <w:r w:rsidRPr="007A35F1">
        <w:rPr>
          <w:spacing w:val="-22"/>
        </w:rPr>
        <w:t xml:space="preserve"> </w:t>
      </w:r>
      <w:r w:rsidRPr="007A35F1">
        <w:rPr>
          <w:spacing w:val="-2"/>
        </w:rPr>
        <w:t>Communication</w:t>
      </w:r>
    </w:p>
    <w:p w14:paraId="0F73322A" w14:textId="77777777" w:rsidR="00526125" w:rsidRPr="007A35F1" w:rsidRDefault="00E340F7">
      <w:pPr>
        <w:pStyle w:val="Heading3"/>
        <w:spacing w:before="189"/>
        <w:rPr>
          <w:b w:val="0"/>
        </w:rPr>
      </w:pPr>
      <w:r w:rsidRPr="007A35F1">
        <w:rPr>
          <w:spacing w:val="-2"/>
        </w:rPr>
        <w:t>Parents</w:t>
      </w:r>
      <w:r w:rsidRPr="007A35F1">
        <w:rPr>
          <w:b w:val="0"/>
          <w:spacing w:val="-2"/>
        </w:rPr>
        <w:t>:</w:t>
      </w:r>
    </w:p>
    <w:p w14:paraId="0F73322B" w14:textId="77777777" w:rsidR="00526125" w:rsidRPr="007A35F1" w:rsidRDefault="00E340F7">
      <w:pPr>
        <w:pStyle w:val="ListParagraph"/>
        <w:numPr>
          <w:ilvl w:val="0"/>
          <w:numId w:val="1"/>
        </w:numPr>
        <w:tabs>
          <w:tab w:val="left" w:pos="960"/>
        </w:tabs>
        <w:spacing w:before="187" w:line="259" w:lineRule="auto"/>
        <w:ind w:right="926" w:hanging="360"/>
        <w:rPr>
          <w:rFonts w:ascii="Wingdings" w:hAnsi="Wingdings"/>
        </w:rPr>
      </w:pPr>
      <w:r w:rsidRPr="007A35F1">
        <w:t>Email/</w:t>
      </w:r>
      <w:r w:rsidRPr="007A35F1">
        <w:rPr>
          <w:spacing w:val="-1"/>
        </w:rPr>
        <w:t xml:space="preserve"> </w:t>
      </w:r>
      <w:r w:rsidRPr="007A35F1">
        <w:t>phone</w:t>
      </w:r>
      <w:r w:rsidRPr="007A35F1">
        <w:rPr>
          <w:spacing w:val="-3"/>
        </w:rPr>
        <w:t xml:space="preserve"> </w:t>
      </w:r>
      <w:r w:rsidRPr="007A35F1">
        <w:t>office</w:t>
      </w:r>
      <w:r w:rsidRPr="007A35F1">
        <w:rPr>
          <w:spacing w:val="-5"/>
        </w:rPr>
        <w:t xml:space="preserve"> </w:t>
      </w:r>
      <w:r w:rsidRPr="007A35F1">
        <w:t>during</w:t>
      </w:r>
      <w:r w:rsidRPr="007A35F1">
        <w:rPr>
          <w:spacing w:val="-3"/>
        </w:rPr>
        <w:t xml:space="preserve"> </w:t>
      </w:r>
      <w:r w:rsidRPr="007A35F1">
        <w:t>school</w:t>
      </w:r>
      <w:r w:rsidRPr="007A35F1">
        <w:rPr>
          <w:spacing w:val="-4"/>
        </w:rPr>
        <w:t xml:space="preserve"> </w:t>
      </w:r>
      <w:r w:rsidRPr="007A35F1">
        <w:t>hours</w:t>
      </w:r>
      <w:r w:rsidRPr="007A35F1">
        <w:rPr>
          <w:spacing w:val="-5"/>
        </w:rPr>
        <w:t xml:space="preserve"> </w:t>
      </w:r>
      <w:r w:rsidRPr="007A35F1">
        <w:t>regarding</w:t>
      </w:r>
      <w:r w:rsidRPr="007A35F1">
        <w:rPr>
          <w:spacing w:val="-3"/>
        </w:rPr>
        <w:t xml:space="preserve"> </w:t>
      </w:r>
      <w:r w:rsidRPr="007A35F1">
        <w:t>issues</w:t>
      </w:r>
      <w:r w:rsidRPr="007A35F1">
        <w:rPr>
          <w:spacing w:val="-3"/>
        </w:rPr>
        <w:t xml:space="preserve"> </w:t>
      </w:r>
      <w:r w:rsidRPr="007A35F1">
        <w:t>not</w:t>
      </w:r>
      <w:r w:rsidRPr="007A35F1">
        <w:rPr>
          <w:spacing w:val="-4"/>
        </w:rPr>
        <w:t xml:space="preserve"> </w:t>
      </w:r>
      <w:r w:rsidRPr="007A35F1">
        <w:t>related</w:t>
      </w:r>
      <w:r w:rsidRPr="007A35F1">
        <w:rPr>
          <w:spacing w:val="-5"/>
        </w:rPr>
        <w:t xml:space="preserve"> </w:t>
      </w:r>
      <w:r w:rsidRPr="007A35F1">
        <w:t>to</w:t>
      </w:r>
      <w:r w:rsidRPr="007A35F1">
        <w:rPr>
          <w:spacing w:val="-5"/>
        </w:rPr>
        <w:t xml:space="preserve"> </w:t>
      </w:r>
      <w:r w:rsidRPr="007A35F1">
        <w:t xml:space="preserve">home </w:t>
      </w:r>
      <w:r w:rsidRPr="007A35F1">
        <w:rPr>
          <w:spacing w:val="-2"/>
        </w:rPr>
        <w:t>learning</w:t>
      </w:r>
    </w:p>
    <w:p w14:paraId="0F73322C" w14:textId="77777777" w:rsidR="00526125" w:rsidRPr="007A35F1" w:rsidRDefault="00526125">
      <w:pPr>
        <w:spacing w:line="259" w:lineRule="auto"/>
        <w:rPr>
          <w:rFonts w:ascii="Wingdings" w:hAnsi="Wingdings"/>
        </w:rPr>
        <w:sectPr w:rsidR="00526125" w:rsidRPr="007A35F1">
          <w:headerReference w:type="default" r:id="rId22"/>
          <w:pgSz w:w="11920" w:h="16850"/>
          <w:pgMar w:top="1340" w:right="1340" w:bottom="1180" w:left="1200" w:header="0" w:footer="993" w:gutter="0"/>
          <w:cols w:space="720"/>
        </w:sectPr>
      </w:pPr>
    </w:p>
    <w:p w14:paraId="0F73322D" w14:textId="77777777" w:rsidR="00526125" w:rsidRPr="007A35F1" w:rsidRDefault="00E340F7">
      <w:pPr>
        <w:pStyle w:val="ListParagraph"/>
        <w:numPr>
          <w:ilvl w:val="0"/>
          <w:numId w:val="1"/>
        </w:numPr>
        <w:tabs>
          <w:tab w:val="left" w:pos="960"/>
        </w:tabs>
        <w:spacing w:before="75"/>
        <w:ind w:hanging="362"/>
        <w:rPr>
          <w:rFonts w:ascii="Wingdings" w:hAnsi="Wingdings"/>
        </w:rPr>
      </w:pPr>
      <w:r w:rsidRPr="007A35F1">
        <w:t>Emails</w:t>
      </w:r>
      <w:r w:rsidRPr="007A35F1">
        <w:rPr>
          <w:spacing w:val="-6"/>
        </w:rPr>
        <w:t xml:space="preserve"> </w:t>
      </w:r>
      <w:r w:rsidRPr="007A35F1">
        <w:t>to</w:t>
      </w:r>
      <w:r w:rsidRPr="007A35F1">
        <w:rPr>
          <w:spacing w:val="-11"/>
        </w:rPr>
        <w:t xml:space="preserve"> </w:t>
      </w:r>
      <w:r w:rsidRPr="007A35F1">
        <w:t>staff</w:t>
      </w:r>
      <w:r w:rsidRPr="007A35F1">
        <w:rPr>
          <w:spacing w:val="48"/>
        </w:rPr>
        <w:t xml:space="preserve"> </w:t>
      </w:r>
      <w:r w:rsidRPr="007A35F1">
        <w:t>regarding</w:t>
      </w:r>
      <w:r w:rsidRPr="007A35F1">
        <w:rPr>
          <w:spacing w:val="-3"/>
        </w:rPr>
        <w:t xml:space="preserve"> </w:t>
      </w:r>
      <w:r w:rsidRPr="007A35F1">
        <w:t>home</w:t>
      </w:r>
      <w:r w:rsidRPr="007A35F1">
        <w:rPr>
          <w:spacing w:val="-9"/>
        </w:rPr>
        <w:t xml:space="preserve"> </w:t>
      </w:r>
      <w:r w:rsidRPr="007A35F1">
        <w:t>learning</w:t>
      </w:r>
      <w:r w:rsidRPr="007A35F1">
        <w:rPr>
          <w:spacing w:val="1"/>
        </w:rPr>
        <w:t xml:space="preserve"> </w:t>
      </w:r>
      <w:r w:rsidRPr="007A35F1">
        <w:t>via</w:t>
      </w:r>
      <w:r w:rsidRPr="007A35F1">
        <w:rPr>
          <w:spacing w:val="-4"/>
        </w:rPr>
        <w:t xml:space="preserve"> </w:t>
      </w:r>
      <w:r w:rsidRPr="007A35F1">
        <w:t>year</w:t>
      </w:r>
      <w:r w:rsidRPr="007A35F1">
        <w:rPr>
          <w:spacing w:val="-7"/>
        </w:rPr>
        <w:t xml:space="preserve"> </w:t>
      </w:r>
      <w:r w:rsidRPr="007A35F1">
        <w:t>group</w:t>
      </w:r>
      <w:r w:rsidRPr="007A35F1">
        <w:rPr>
          <w:spacing w:val="-6"/>
        </w:rPr>
        <w:t xml:space="preserve"> </w:t>
      </w:r>
      <w:r w:rsidRPr="007A35F1">
        <w:rPr>
          <w:spacing w:val="-2"/>
        </w:rPr>
        <w:t>system</w:t>
      </w:r>
    </w:p>
    <w:p w14:paraId="0F73322E" w14:textId="77777777" w:rsidR="00526125" w:rsidRPr="007A35F1" w:rsidRDefault="00E340F7">
      <w:pPr>
        <w:pStyle w:val="Heading3"/>
        <w:spacing w:before="177"/>
      </w:pPr>
      <w:r w:rsidRPr="007A35F1">
        <w:t>School</w:t>
      </w:r>
      <w:r w:rsidRPr="007A35F1">
        <w:rPr>
          <w:spacing w:val="-2"/>
        </w:rPr>
        <w:t xml:space="preserve"> Communication:</w:t>
      </w:r>
    </w:p>
    <w:p w14:paraId="0F73322F" w14:textId="77777777" w:rsidR="00526125" w:rsidRPr="007A35F1" w:rsidRDefault="00E340F7">
      <w:pPr>
        <w:pStyle w:val="ListParagraph"/>
        <w:numPr>
          <w:ilvl w:val="0"/>
          <w:numId w:val="1"/>
        </w:numPr>
        <w:tabs>
          <w:tab w:val="left" w:pos="960"/>
        </w:tabs>
        <w:spacing w:before="186"/>
        <w:ind w:hanging="362"/>
        <w:rPr>
          <w:rFonts w:ascii="Wingdings" w:hAnsi="Wingdings"/>
        </w:rPr>
      </w:pPr>
      <w:r w:rsidRPr="007A35F1">
        <w:t>Parent</w:t>
      </w:r>
      <w:r w:rsidRPr="007A35F1">
        <w:rPr>
          <w:spacing w:val="-4"/>
        </w:rPr>
        <w:t xml:space="preserve"> </w:t>
      </w:r>
      <w:r w:rsidRPr="007A35F1">
        <w:rPr>
          <w:spacing w:val="-2"/>
        </w:rPr>
        <w:t>mail/email</w:t>
      </w:r>
    </w:p>
    <w:p w14:paraId="0F733230" w14:textId="77777777" w:rsidR="00526125" w:rsidRPr="007A35F1" w:rsidRDefault="00E340F7">
      <w:pPr>
        <w:pStyle w:val="ListParagraph"/>
        <w:numPr>
          <w:ilvl w:val="0"/>
          <w:numId w:val="1"/>
        </w:numPr>
        <w:tabs>
          <w:tab w:val="left" w:pos="960"/>
        </w:tabs>
        <w:spacing w:before="23"/>
        <w:ind w:hanging="362"/>
        <w:rPr>
          <w:rFonts w:ascii="Wingdings" w:hAnsi="Wingdings"/>
        </w:rPr>
      </w:pPr>
      <w:r w:rsidRPr="007A35F1">
        <w:t>Weekly</w:t>
      </w:r>
      <w:r w:rsidRPr="007A35F1">
        <w:rPr>
          <w:spacing w:val="-5"/>
        </w:rPr>
        <w:t xml:space="preserve"> </w:t>
      </w:r>
      <w:r w:rsidRPr="007A35F1">
        <w:rPr>
          <w:spacing w:val="-2"/>
        </w:rPr>
        <w:t>newsletter</w:t>
      </w:r>
    </w:p>
    <w:p w14:paraId="0F733231" w14:textId="77777777" w:rsidR="00526125" w:rsidRPr="007A35F1" w:rsidRDefault="00E340F7">
      <w:pPr>
        <w:pStyle w:val="ListParagraph"/>
        <w:numPr>
          <w:ilvl w:val="0"/>
          <w:numId w:val="1"/>
        </w:numPr>
        <w:tabs>
          <w:tab w:val="left" w:pos="960"/>
        </w:tabs>
        <w:spacing w:before="16"/>
        <w:ind w:hanging="362"/>
        <w:rPr>
          <w:rFonts w:ascii="Wingdings" w:hAnsi="Wingdings"/>
        </w:rPr>
      </w:pPr>
      <w:r w:rsidRPr="007A35F1">
        <w:rPr>
          <w:spacing w:val="-2"/>
        </w:rPr>
        <w:t>Twitter/</w:t>
      </w:r>
      <w:proofErr w:type="spellStart"/>
      <w:r w:rsidRPr="007A35F1">
        <w:rPr>
          <w:spacing w:val="-2"/>
        </w:rPr>
        <w:t>facebook</w:t>
      </w:r>
      <w:proofErr w:type="spellEnd"/>
    </w:p>
    <w:p w14:paraId="0F733232" w14:textId="77777777" w:rsidR="00526125" w:rsidRPr="007A35F1" w:rsidRDefault="00E340F7">
      <w:pPr>
        <w:pStyle w:val="ListParagraph"/>
        <w:numPr>
          <w:ilvl w:val="0"/>
          <w:numId w:val="1"/>
        </w:numPr>
        <w:tabs>
          <w:tab w:val="left" w:pos="960"/>
        </w:tabs>
        <w:spacing w:before="23"/>
        <w:ind w:hanging="362"/>
        <w:rPr>
          <w:rFonts w:ascii="Wingdings" w:hAnsi="Wingdings"/>
        </w:rPr>
      </w:pPr>
      <w:r w:rsidRPr="007A35F1">
        <w:t>Phone</w:t>
      </w:r>
      <w:r w:rsidRPr="007A35F1">
        <w:rPr>
          <w:spacing w:val="-7"/>
        </w:rPr>
        <w:t xml:space="preserve"> </w:t>
      </w:r>
      <w:r w:rsidRPr="007A35F1">
        <w:t>calls</w:t>
      </w:r>
      <w:r w:rsidRPr="007A35F1">
        <w:rPr>
          <w:spacing w:val="-5"/>
        </w:rPr>
        <w:t xml:space="preserve"> </w:t>
      </w:r>
      <w:r w:rsidRPr="007A35F1">
        <w:t>home</w:t>
      </w:r>
      <w:r w:rsidRPr="007A35F1">
        <w:rPr>
          <w:spacing w:val="-6"/>
        </w:rPr>
        <w:t xml:space="preserve"> </w:t>
      </w:r>
      <w:r w:rsidRPr="007A35F1">
        <w:t>–</w:t>
      </w:r>
      <w:r w:rsidRPr="007A35F1">
        <w:rPr>
          <w:spacing w:val="-8"/>
        </w:rPr>
        <w:t xml:space="preserve"> </w:t>
      </w:r>
      <w:r w:rsidRPr="007A35F1">
        <w:t>all</w:t>
      </w:r>
      <w:r w:rsidRPr="007A35F1">
        <w:rPr>
          <w:spacing w:val="-5"/>
        </w:rPr>
        <w:t xml:space="preserve"> </w:t>
      </w:r>
      <w:r w:rsidRPr="007A35F1">
        <w:t>children</w:t>
      </w:r>
      <w:r w:rsidRPr="007A35F1">
        <w:rPr>
          <w:spacing w:val="-5"/>
        </w:rPr>
        <w:t xml:space="preserve"> </w:t>
      </w:r>
      <w:r w:rsidRPr="007A35F1">
        <w:t>and</w:t>
      </w:r>
      <w:r w:rsidRPr="007A35F1">
        <w:rPr>
          <w:spacing w:val="-7"/>
        </w:rPr>
        <w:t xml:space="preserve"> </w:t>
      </w:r>
      <w:r w:rsidRPr="007A35F1">
        <w:t>vulnerable</w:t>
      </w:r>
      <w:r w:rsidRPr="007A35F1">
        <w:rPr>
          <w:spacing w:val="-6"/>
        </w:rPr>
        <w:t xml:space="preserve"> </w:t>
      </w:r>
      <w:r w:rsidRPr="007A35F1">
        <w:rPr>
          <w:spacing w:val="-2"/>
        </w:rPr>
        <w:t>groups</w:t>
      </w:r>
    </w:p>
    <w:p w14:paraId="0F733233" w14:textId="77777777" w:rsidR="00526125" w:rsidRPr="007A35F1" w:rsidRDefault="00E340F7">
      <w:pPr>
        <w:pStyle w:val="ListParagraph"/>
        <w:numPr>
          <w:ilvl w:val="0"/>
          <w:numId w:val="1"/>
        </w:numPr>
        <w:tabs>
          <w:tab w:val="left" w:pos="960"/>
        </w:tabs>
        <w:spacing w:before="18"/>
        <w:ind w:hanging="362"/>
        <w:rPr>
          <w:rFonts w:ascii="Wingdings" w:hAnsi="Wingdings"/>
        </w:rPr>
      </w:pPr>
      <w:r w:rsidRPr="007A35F1">
        <w:t>SLT/FLO</w:t>
      </w:r>
      <w:r w:rsidRPr="007A35F1">
        <w:rPr>
          <w:spacing w:val="-9"/>
        </w:rPr>
        <w:t xml:space="preserve"> </w:t>
      </w:r>
      <w:r w:rsidRPr="007A35F1">
        <w:t>to</w:t>
      </w:r>
      <w:r w:rsidRPr="007A35F1">
        <w:rPr>
          <w:spacing w:val="-10"/>
        </w:rPr>
        <w:t xml:space="preserve"> </w:t>
      </w:r>
      <w:r w:rsidRPr="007A35F1">
        <w:t>call</w:t>
      </w:r>
      <w:r w:rsidRPr="007A35F1">
        <w:rPr>
          <w:spacing w:val="-6"/>
        </w:rPr>
        <w:t xml:space="preserve"> </w:t>
      </w:r>
      <w:r w:rsidRPr="007A35F1">
        <w:t>vulnerable</w:t>
      </w:r>
      <w:r w:rsidRPr="007A35F1">
        <w:rPr>
          <w:spacing w:val="-9"/>
        </w:rPr>
        <w:t xml:space="preserve"> </w:t>
      </w:r>
      <w:r w:rsidRPr="007A35F1">
        <w:rPr>
          <w:spacing w:val="-2"/>
        </w:rPr>
        <w:t>families</w:t>
      </w:r>
    </w:p>
    <w:p w14:paraId="0F733234" w14:textId="77777777" w:rsidR="00526125" w:rsidRPr="007A35F1" w:rsidRDefault="00E340F7">
      <w:pPr>
        <w:pStyle w:val="ListParagraph"/>
        <w:numPr>
          <w:ilvl w:val="0"/>
          <w:numId w:val="1"/>
        </w:numPr>
        <w:tabs>
          <w:tab w:val="left" w:pos="960"/>
        </w:tabs>
        <w:spacing w:before="18"/>
        <w:ind w:hanging="362"/>
        <w:rPr>
          <w:rFonts w:ascii="Wingdings" w:hAnsi="Wingdings"/>
        </w:rPr>
      </w:pPr>
      <w:r w:rsidRPr="007A35F1">
        <w:t>Teachers</w:t>
      </w:r>
      <w:r w:rsidRPr="007A35F1">
        <w:rPr>
          <w:spacing w:val="-9"/>
        </w:rPr>
        <w:t xml:space="preserve"> </w:t>
      </w:r>
      <w:r w:rsidRPr="007A35F1">
        <w:t>to</w:t>
      </w:r>
      <w:r w:rsidRPr="007A35F1">
        <w:rPr>
          <w:spacing w:val="-8"/>
        </w:rPr>
        <w:t xml:space="preserve"> </w:t>
      </w:r>
      <w:r w:rsidRPr="007A35F1">
        <w:t>call</w:t>
      </w:r>
      <w:r w:rsidRPr="007A35F1">
        <w:rPr>
          <w:spacing w:val="-8"/>
        </w:rPr>
        <w:t xml:space="preserve"> </w:t>
      </w:r>
      <w:r w:rsidRPr="007A35F1">
        <w:t>families</w:t>
      </w:r>
      <w:r w:rsidRPr="007A35F1">
        <w:rPr>
          <w:spacing w:val="-6"/>
        </w:rPr>
        <w:t xml:space="preserve"> </w:t>
      </w:r>
      <w:r w:rsidRPr="007A35F1">
        <w:t>(As</w:t>
      </w:r>
      <w:r w:rsidRPr="007A35F1">
        <w:rPr>
          <w:spacing w:val="-4"/>
        </w:rPr>
        <w:t xml:space="preserve"> </w:t>
      </w:r>
      <w:r w:rsidRPr="007A35F1">
        <w:t>identified</w:t>
      </w:r>
      <w:r w:rsidRPr="007A35F1">
        <w:rPr>
          <w:spacing w:val="-7"/>
        </w:rPr>
        <w:t xml:space="preserve"> </w:t>
      </w:r>
      <w:r w:rsidRPr="007A35F1">
        <w:t>in</w:t>
      </w:r>
      <w:r w:rsidRPr="007A35F1">
        <w:rPr>
          <w:spacing w:val="-4"/>
        </w:rPr>
        <w:t xml:space="preserve"> </w:t>
      </w:r>
      <w:r w:rsidRPr="007A35F1">
        <w:t>each</w:t>
      </w:r>
      <w:r w:rsidRPr="007A35F1">
        <w:rPr>
          <w:spacing w:val="-8"/>
        </w:rPr>
        <w:t xml:space="preserve"> </w:t>
      </w:r>
      <w:r w:rsidRPr="007A35F1">
        <w:t>stage</w:t>
      </w:r>
      <w:r w:rsidRPr="007A35F1">
        <w:rPr>
          <w:spacing w:val="-8"/>
        </w:rPr>
        <w:t xml:space="preserve"> </w:t>
      </w:r>
      <w:r w:rsidRPr="007A35F1">
        <w:rPr>
          <w:spacing w:val="-2"/>
        </w:rPr>
        <w:t>above)</w:t>
      </w:r>
    </w:p>
    <w:p w14:paraId="0F733235" w14:textId="77777777" w:rsidR="00526125" w:rsidRPr="007A35F1" w:rsidRDefault="00E340F7">
      <w:pPr>
        <w:pStyle w:val="Heading1"/>
        <w:spacing w:before="177"/>
      </w:pPr>
      <w:r w:rsidRPr="007A35F1">
        <w:rPr>
          <w:spacing w:val="-2"/>
        </w:rPr>
        <w:t>Safeguarding</w:t>
      </w:r>
    </w:p>
    <w:p w14:paraId="0F733236" w14:textId="77777777" w:rsidR="00526125" w:rsidRPr="007A35F1" w:rsidRDefault="00E340F7">
      <w:pPr>
        <w:pStyle w:val="Heading3"/>
        <w:spacing w:before="191" w:line="256" w:lineRule="auto"/>
        <w:ind w:left="600" w:right="222"/>
      </w:pPr>
      <w:r w:rsidRPr="007A35F1">
        <w:t>Safeguarding</w:t>
      </w:r>
      <w:r w:rsidRPr="007A35F1">
        <w:rPr>
          <w:spacing w:val="-5"/>
        </w:rPr>
        <w:t xml:space="preserve"> </w:t>
      </w:r>
      <w:r w:rsidRPr="007A35F1">
        <w:t>(please</w:t>
      </w:r>
      <w:r w:rsidRPr="007A35F1">
        <w:rPr>
          <w:spacing w:val="-5"/>
        </w:rPr>
        <w:t xml:space="preserve"> </w:t>
      </w:r>
      <w:r w:rsidRPr="007A35F1">
        <w:t>refer</w:t>
      </w:r>
      <w:r w:rsidRPr="007A35F1">
        <w:rPr>
          <w:spacing w:val="-4"/>
        </w:rPr>
        <w:t xml:space="preserve"> </w:t>
      </w:r>
      <w:r w:rsidRPr="007A35F1">
        <w:t>to</w:t>
      </w:r>
      <w:r w:rsidRPr="007A35F1">
        <w:rPr>
          <w:spacing w:val="-3"/>
        </w:rPr>
        <w:t xml:space="preserve"> </w:t>
      </w:r>
      <w:r w:rsidRPr="007A35F1">
        <w:t>our</w:t>
      </w:r>
      <w:r w:rsidRPr="007A35F1">
        <w:rPr>
          <w:spacing w:val="-2"/>
        </w:rPr>
        <w:t xml:space="preserve"> </w:t>
      </w:r>
      <w:r w:rsidRPr="007A35F1">
        <w:t>school</w:t>
      </w:r>
      <w:r w:rsidRPr="007A35F1">
        <w:rPr>
          <w:spacing w:val="-1"/>
        </w:rPr>
        <w:t xml:space="preserve"> </w:t>
      </w:r>
      <w:r w:rsidRPr="007A35F1">
        <w:t>policies:</w:t>
      </w:r>
      <w:r w:rsidRPr="007A35F1">
        <w:rPr>
          <w:spacing w:val="-4"/>
        </w:rPr>
        <w:t xml:space="preserve"> </w:t>
      </w:r>
      <w:r w:rsidRPr="007A35F1">
        <w:t>safeguarding</w:t>
      </w:r>
      <w:r w:rsidRPr="007A35F1">
        <w:rPr>
          <w:spacing w:val="-6"/>
        </w:rPr>
        <w:t xml:space="preserve"> </w:t>
      </w:r>
      <w:r w:rsidRPr="007A35F1">
        <w:t>and</w:t>
      </w:r>
      <w:r w:rsidRPr="007A35F1">
        <w:rPr>
          <w:spacing w:val="-5"/>
        </w:rPr>
        <w:t xml:space="preserve"> </w:t>
      </w:r>
      <w:r w:rsidRPr="007A35F1">
        <w:t>addendum; use of social media; staff code of conduct)</w:t>
      </w:r>
    </w:p>
    <w:p w14:paraId="0F733237" w14:textId="77777777" w:rsidR="00526125" w:rsidRPr="007A35F1" w:rsidRDefault="00526125">
      <w:pPr>
        <w:pStyle w:val="BodyText"/>
        <w:spacing w:before="30"/>
        <w:rPr>
          <w:b/>
        </w:rPr>
      </w:pPr>
    </w:p>
    <w:p w14:paraId="0F733238" w14:textId="77777777" w:rsidR="00526125" w:rsidRPr="007A35F1" w:rsidRDefault="00E340F7">
      <w:pPr>
        <w:pStyle w:val="ListParagraph"/>
        <w:numPr>
          <w:ilvl w:val="0"/>
          <w:numId w:val="1"/>
        </w:numPr>
        <w:tabs>
          <w:tab w:val="left" w:pos="883"/>
        </w:tabs>
        <w:spacing w:before="0" w:line="256" w:lineRule="auto"/>
        <w:ind w:left="883" w:right="144" w:hanging="360"/>
        <w:rPr>
          <w:rFonts w:ascii="Wingdings" w:hAnsi="Wingdings"/>
        </w:rPr>
      </w:pPr>
      <w:r w:rsidRPr="007A35F1">
        <w:t>Online</w:t>
      </w:r>
      <w:r w:rsidRPr="007A35F1">
        <w:rPr>
          <w:spacing w:val="-3"/>
        </w:rPr>
        <w:t xml:space="preserve"> </w:t>
      </w:r>
      <w:r w:rsidRPr="007A35F1">
        <w:t>safety</w:t>
      </w:r>
      <w:r w:rsidRPr="007A35F1">
        <w:rPr>
          <w:spacing w:val="-3"/>
        </w:rPr>
        <w:t xml:space="preserve"> </w:t>
      </w:r>
      <w:r w:rsidRPr="007A35F1">
        <w:t>–</w:t>
      </w:r>
      <w:r w:rsidRPr="007A35F1">
        <w:rPr>
          <w:spacing w:val="-3"/>
        </w:rPr>
        <w:t xml:space="preserve"> </w:t>
      </w:r>
      <w:r w:rsidRPr="007A35F1">
        <w:t>remind</w:t>
      </w:r>
      <w:r w:rsidRPr="007A35F1">
        <w:rPr>
          <w:spacing w:val="-3"/>
        </w:rPr>
        <w:t xml:space="preserve"> </w:t>
      </w:r>
      <w:r w:rsidRPr="007A35F1">
        <w:t>all</w:t>
      </w:r>
      <w:r w:rsidRPr="007A35F1">
        <w:rPr>
          <w:spacing w:val="-3"/>
        </w:rPr>
        <w:t xml:space="preserve"> </w:t>
      </w:r>
      <w:r w:rsidRPr="007A35F1">
        <w:t>children</w:t>
      </w:r>
      <w:r w:rsidRPr="007A35F1">
        <w:rPr>
          <w:spacing w:val="-3"/>
        </w:rPr>
        <w:t xml:space="preserve"> </w:t>
      </w:r>
      <w:r w:rsidRPr="007A35F1">
        <w:t>of</w:t>
      </w:r>
      <w:r w:rsidRPr="007A35F1">
        <w:rPr>
          <w:spacing w:val="-1"/>
        </w:rPr>
        <w:t xml:space="preserve"> </w:t>
      </w:r>
      <w:r w:rsidRPr="007A35F1">
        <w:t>expectations</w:t>
      </w:r>
      <w:r w:rsidRPr="007A35F1">
        <w:rPr>
          <w:spacing w:val="-5"/>
        </w:rPr>
        <w:t xml:space="preserve"> </w:t>
      </w:r>
      <w:r w:rsidRPr="007A35F1">
        <w:t>and</w:t>
      </w:r>
      <w:r w:rsidRPr="007A35F1">
        <w:rPr>
          <w:spacing w:val="-3"/>
        </w:rPr>
        <w:t xml:space="preserve"> </w:t>
      </w:r>
      <w:r w:rsidRPr="007A35F1">
        <w:t>signpost</w:t>
      </w:r>
      <w:r w:rsidRPr="007A35F1">
        <w:rPr>
          <w:spacing w:val="-1"/>
        </w:rPr>
        <w:t xml:space="preserve"> </w:t>
      </w:r>
      <w:r w:rsidRPr="007A35F1">
        <w:t>support</w:t>
      </w:r>
      <w:r w:rsidRPr="007A35F1">
        <w:rPr>
          <w:spacing w:val="-4"/>
        </w:rPr>
        <w:t xml:space="preserve"> </w:t>
      </w:r>
      <w:r w:rsidRPr="007A35F1">
        <w:t>and</w:t>
      </w:r>
      <w:r w:rsidRPr="007A35F1">
        <w:rPr>
          <w:spacing w:val="-5"/>
        </w:rPr>
        <w:t xml:space="preserve"> </w:t>
      </w:r>
      <w:r w:rsidRPr="007A35F1">
        <w:t>guidance for children and parents regularly.</w:t>
      </w:r>
    </w:p>
    <w:p w14:paraId="0F733239" w14:textId="77777777" w:rsidR="00526125" w:rsidRPr="007A35F1" w:rsidRDefault="00E340F7">
      <w:pPr>
        <w:pStyle w:val="ListParagraph"/>
        <w:numPr>
          <w:ilvl w:val="0"/>
          <w:numId w:val="1"/>
        </w:numPr>
        <w:tabs>
          <w:tab w:val="left" w:pos="883"/>
        </w:tabs>
        <w:spacing w:before="3"/>
        <w:ind w:left="883" w:hanging="362"/>
        <w:rPr>
          <w:rFonts w:ascii="Wingdings" w:hAnsi="Wingdings"/>
        </w:rPr>
      </w:pPr>
      <w:r w:rsidRPr="007A35F1">
        <w:t>Children</w:t>
      </w:r>
      <w:r w:rsidRPr="007A35F1">
        <w:rPr>
          <w:spacing w:val="-7"/>
        </w:rPr>
        <w:t xml:space="preserve"> </w:t>
      </w:r>
      <w:r w:rsidRPr="007A35F1">
        <w:t>are</w:t>
      </w:r>
      <w:r w:rsidRPr="007A35F1">
        <w:rPr>
          <w:spacing w:val="52"/>
        </w:rPr>
        <w:t xml:space="preserve"> </w:t>
      </w:r>
      <w:r w:rsidRPr="007A35F1">
        <w:t>only</w:t>
      </w:r>
      <w:r w:rsidRPr="007A35F1">
        <w:rPr>
          <w:spacing w:val="-8"/>
        </w:rPr>
        <w:t xml:space="preserve"> </w:t>
      </w:r>
      <w:r w:rsidRPr="007A35F1">
        <w:t>able</w:t>
      </w:r>
      <w:r w:rsidRPr="007A35F1">
        <w:rPr>
          <w:spacing w:val="-6"/>
        </w:rPr>
        <w:t xml:space="preserve"> </w:t>
      </w:r>
      <w:r w:rsidRPr="007A35F1">
        <w:t>to</w:t>
      </w:r>
      <w:r w:rsidRPr="007A35F1">
        <w:rPr>
          <w:spacing w:val="-9"/>
        </w:rPr>
        <w:t xml:space="preserve"> </w:t>
      </w:r>
      <w:r w:rsidRPr="007A35F1">
        <w:t>contact</w:t>
      </w:r>
      <w:r w:rsidRPr="007A35F1">
        <w:rPr>
          <w:spacing w:val="-3"/>
        </w:rPr>
        <w:t xml:space="preserve"> </w:t>
      </w:r>
      <w:r w:rsidRPr="007A35F1">
        <w:t>you</w:t>
      </w:r>
      <w:r w:rsidRPr="007A35F1">
        <w:rPr>
          <w:spacing w:val="-9"/>
        </w:rPr>
        <w:t xml:space="preserve"> </w:t>
      </w:r>
      <w:r w:rsidRPr="007A35F1">
        <w:t>through</w:t>
      </w:r>
      <w:r w:rsidRPr="007A35F1">
        <w:rPr>
          <w:spacing w:val="-8"/>
        </w:rPr>
        <w:t xml:space="preserve"> </w:t>
      </w:r>
      <w:r w:rsidRPr="007A35F1">
        <w:t>purple</w:t>
      </w:r>
      <w:r w:rsidRPr="007A35F1">
        <w:rPr>
          <w:spacing w:val="-4"/>
        </w:rPr>
        <w:t xml:space="preserve"> Mash</w:t>
      </w:r>
    </w:p>
    <w:p w14:paraId="0F73323A" w14:textId="77777777" w:rsidR="00526125" w:rsidRPr="007A35F1" w:rsidRDefault="00E340F7">
      <w:pPr>
        <w:pStyle w:val="ListParagraph"/>
        <w:numPr>
          <w:ilvl w:val="0"/>
          <w:numId w:val="1"/>
        </w:numPr>
        <w:tabs>
          <w:tab w:val="left" w:pos="883"/>
        </w:tabs>
        <w:ind w:left="883" w:hanging="362"/>
        <w:rPr>
          <w:rFonts w:ascii="Wingdings" w:hAnsi="Wingdings"/>
        </w:rPr>
      </w:pPr>
      <w:r w:rsidRPr="007A35F1">
        <w:t>Parents</w:t>
      </w:r>
      <w:r w:rsidRPr="007A35F1">
        <w:rPr>
          <w:spacing w:val="-8"/>
        </w:rPr>
        <w:t xml:space="preserve"> </w:t>
      </w:r>
      <w:r w:rsidRPr="007A35F1">
        <w:t>to</w:t>
      </w:r>
      <w:r w:rsidRPr="007A35F1">
        <w:rPr>
          <w:spacing w:val="-5"/>
        </w:rPr>
        <w:t xml:space="preserve"> </w:t>
      </w:r>
      <w:r w:rsidRPr="007A35F1">
        <w:t>email</w:t>
      </w:r>
      <w:r w:rsidRPr="007A35F1">
        <w:rPr>
          <w:spacing w:val="-3"/>
        </w:rPr>
        <w:t xml:space="preserve"> </w:t>
      </w:r>
      <w:r w:rsidRPr="007A35F1">
        <w:t>via</w:t>
      </w:r>
      <w:r w:rsidRPr="007A35F1">
        <w:rPr>
          <w:spacing w:val="-2"/>
        </w:rPr>
        <w:t xml:space="preserve"> </w:t>
      </w:r>
      <w:r w:rsidRPr="007A35F1">
        <w:t>year</w:t>
      </w:r>
      <w:r w:rsidRPr="007A35F1">
        <w:rPr>
          <w:spacing w:val="-7"/>
        </w:rPr>
        <w:t xml:space="preserve"> </w:t>
      </w:r>
      <w:r w:rsidRPr="007A35F1">
        <w:t>group</w:t>
      </w:r>
      <w:r w:rsidRPr="007A35F1">
        <w:rPr>
          <w:spacing w:val="-7"/>
        </w:rPr>
        <w:t xml:space="preserve"> </w:t>
      </w:r>
      <w:r w:rsidRPr="007A35F1">
        <w:t>email</w:t>
      </w:r>
      <w:r w:rsidRPr="007A35F1">
        <w:rPr>
          <w:spacing w:val="-1"/>
        </w:rPr>
        <w:t xml:space="preserve"> </w:t>
      </w:r>
      <w:r w:rsidRPr="007A35F1">
        <w:t>–</w:t>
      </w:r>
      <w:r w:rsidRPr="007A35F1">
        <w:rPr>
          <w:spacing w:val="-7"/>
        </w:rPr>
        <w:t xml:space="preserve"> </w:t>
      </w:r>
      <w:r w:rsidRPr="007A35F1">
        <w:t>no</w:t>
      </w:r>
      <w:r w:rsidRPr="007A35F1">
        <w:rPr>
          <w:spacing w:val="-4"/>
        </w:rPr>
        <w:t xml:space="preserve"> </w:t>
      </w:r>
      <w:r w:rsidRPr="007A35F1">
        <w:t>personal</w:t>
      </w:r>
      <w:r w:rsidRPr="007A35F1">
        <w:rPr>
          <w:spacing w:val="-3"/>
        </w:rPr>
        <w:t xml:space="preserve"> </w:t>
      </w:r>
      <w:r w:rsidRPr="007A35F1">
        <w:t>details</w:t>
      </w:r>
      <w:r w:rsidRPr="007A35F1">
        <w:rPr>
          <w:spacing w:val="-3"/>
        </w:rPr>
        <w:t xml:space="preserve"> </w:t>
      </w:r>
      <w:r w:rsidRPr="007A35F1">
        <w:t>to</w:t>
      </w:r>
      <w:r w:rsidRPr="007A35F1">
        <w:rPr>
          <w:spacing w:val="-7"/>
        </w:rPr>
        <w:t xml:space="preserve"> </w:t>
      </w:r>
      <w:r w:rsidRPr="007A35F1">
        <w:t>be</w:t>
      </w:r>
      <w:r w:rsidRPr="007A35F1">
        <w:rPr>
          <w:spacing w:val="-7"/>
        </w:rPr>
        <w:t xml:space="preserve"> </w:t>
      </w:r>
      <w:r w:rsidRPr="007A35F1">
        <w:rPr>
          <w:spacing w:val="-2"/>
        </w:rPr>
        <w:t>given</w:t>
      </w:r>
    </w:p>
    <w:p w14:paraId="0F73323B" w14:textId="77777777" w:rsidR="00526125" w:rsidRPr="007A35F1" w:rsidRDefault="00E340F7">
      <w:pPr>
        <w:pStyle w:val="ListParagraph"/>
        <w:numPr>
          <w:ilvl w:val="0"/>
          <w:numId w:val="1"/>
        </w:numPr>
        <w:tabs>
          <w:tab w:val="left" w:pos="883"/>
        </w:tabs>
        <w:spacing w:before="18"/>
        <w:ind w:left="883" w:hanging="362"/>
        <w:rPr>
          <w:rFonts w:ascii="Wingdings" w:hAnsi="Wingdings"/>
        </w:rPr>
      </w:pPr>
      <w:r w:rsidRPr="007A35F1">
        <w:t>Do</w:t>
      </w:r>
      <w:r w:rsidRPr="007A35F1">
        <w:rPr>
          <w:spacing w:val="-6"/>
        </w:rPr>
        <w:t xml:space="preserve"> </w:t>
      </w:r>
      <w:r w:rsidRPr="007A35F1">
        <w:t>not</w:t>
      </w:r>
      <w:r w:rsidRPr="007A35F1">
        <w:rPr>
          <w:spacing w:val="-3"/>
        </w:rPr>
        <w:t xml:space="preserve"> </w:t>
      </w:r>
      <w:r w:rsidRPr="007A35F1">
        <w:t>allow</w:t>
      </w:r>
      <w:r w:rsidRPr="007A35F1">
        <w:rPr>
          <w:spacing w:val="-11"/>
        </w:rPr>
        <w:t xml:space="preserve"> </w:t>
      </w:r>
      <w:r w:rsidRPr="007A35F1">
        <w:t>anonymous</w:t>
      </w:r>
      <w:r w:rsidRPr="007A35F1">
        <w:rPr>
          <w:spacing w:val="-3"/>
        </w:rPr>
        <w:t xml:space="preserve"> </w:t>
      </w:r>
      <w:r w:rsidRPr="007A35F1">
        <w:t>blogs</w:t>
      </w:r>
      <w:r w:rsidRPr="007A35F1">
        <w:rPr>
          <w:spacing w:val="-7"/>
        </w:rPr>
        <w:t xml:space="preserve"> </w:t>
      </w:r>
      <w:r w:rsidRPr="007A35F1">
        <w:t>or</w:t>
      </w:r>
      <w:r w:rsidRPr="007A35F1">
        <w:rPr>
          <w:spacing w:val="-9"/>
        </w:rPr>
        <w:t xml:space="preserve"> </w:t>
      </w:r>
      <w:r w:rsidRPr="007A35F1">
        <w:rPr>
          <w:spacing w:val="-2"/>
        </w:rPr>
        <w:t>messaging</w:t>
      </w:r>
    </w:p>
    <w:p w14:paraId="0F73323C" w14:textId="77777777" w:rsidR="00526125" w:rsidRPr="007A35F1" w:rsidRDefault="00E340F7">
      <w:pPr>
        <w:pStyle w:val="ListParagraph"/>
        <w:numPr>
          <w:ilvl w:val="0"/>
          <w:numId w:val="1"/>
        </w:numPr>
        <w:tabs>
          <w:tab w:val="left" w:pos="883"/>
        </w:tabs>
        <w:spacing w:before="23" w:line="256" w:lineRule="auto"/>
        <w:ind w:left="883" w:right="532" w:hanging="360"/>
        <w:rPr>
          <w:rFonts w:ascii="Wingdings" w:hAnsi="Wingdings"/>
        </w:rPr>
      </w:pPr>
      <w:r w:rsidRPr="007A35F1">
        <w:t>Whisper</w:t>
      </w:r>
      <w:r w:rsidRPr="007A35F1">
        <w:rPr>
          <w:spacing w:val="-3"/>
        </w:rPr>
        <w:t xml:space="preserve"> </w:t>
      </w:r>
      <w:r w:rsidRPr="007A35F1">
        <w:t>message</w:t>
      </w:r>
      <w:r w:rsidRPr="007A35F1">
        <w:rPr>
          <w:spacing w:val="-2"/>
        </w:rPr>
        <w:t xml:space="preserve"> </w:t>
      </w:r>
      <w:r w:rsidRPr="007A35F1">
        <w:t>–</w:t>
      </w:r>
      <w:r w:rsidRPr="007A35F1">
        <w:rPr>
          <w:spacing w:val="-4"/>
        </w:rPr>
        <w:t xml:space="preserve"> </w:t>
      </w:r>
      <w:r w:rsidRPr="007A35F1">
        <w:t>remind</w:t>
      </w:r>
      <w:r w:rsidRPr="007A35F1">
        <w:rPr>
          <w:spacing w:val="-2"/>
        </w:rPr>
        <w:t xml:space="preserve"> </w:t>
      </w:r>
      <w:r w:rsidRPr="007A35F1">
        <w:t>your</w:t>
      </w:r>
      <w:r w:rsidRPr="007A35F1">
        <w:rPr>
          <w:spacing w:val="-1"/>
        </w:rPr>
        <w:t xml:space="preserve"> </w:t>
      </w:r>
      <w:r w:rsidRPr="007A35F1">
        <w:t>children</w:t>
      </w:r>
      <w:r w:rsidRPr="007A35F1">
        <w:rPr>
          <w:spacing w:val="-2"/>
        </w:rPr>
        <w:t xml:space="preserve"> </w:t>
      </w:r>
      <w:r w:rsidRPr="007A35F1">
        <w:t>of</w:t>
      </w:r>
      <w:r w:rsidRPr="007A35F1">
        <w:rPr>
          <w:spacing w:val="-3"/>
        </w:rPr>
        <w:t xml:space="preserve"> </w:t>
      </w:r>
      <w:r w:rsidRPr="007A35F1">
        <w:t>the button</w:t>
      </w:r>
      <w:r w:rsidRPr="007A35F1">
        <w:rPr>
          <w:spacing w:val="-4"/>
        </w:rPr>
        <w:t xml:space="preserve"> </w:t>
      </w:r>
      <w:r w:rsidRPr="007A35F1">
        <w:t>on</w:t>
      </w:r>
      <w:r w:rsidRPr="007A35F1">
        <w:rPr>
          <w:spacing w:val="-4"/>
        </w:rPr>
        <w:t xml:space="preserve"> </w:t>
      </w:r>
      <w:r w:rsidRPr="007A35F1">
        <w:t>the</w:t>
      </w:r>
      <w:r w:rsidRPr="007A35F1">
        <w:rPr>
          <w:spacing w:val="-1"/>
        </w:rPr>
        <w:t xml:space="preserve"> </w:t>
      </w:r>
      <w:r w:rsidRPr="007A35F1">
        <w:t>website</w:t>
      </w:r>
      <w:r w:rsidRPr="007A35F1">
        <w:rPr>
          <w:spacing w:val="-2"/>
        </w:rPr>
        <w:t xml:space="preserve"> </w:t>
      </w:r>
      <w:r w:rsidRPr="007A35F1">
        <w:t>if they</w:t>
      </w:r>
      <w:r w:rsidRPr="007A35F1">
        <w:rPr>
          <w:spacing w:val="-3"/>
        </w:rPr>
        <w:t xml:space="preserve"> </w:t>
      </w:r>
      <w:r w:rsidRPr="007A35F1">
        <w:t>have any concerns – these come to the DSLs</w:t>
      </w:r>
    </w:p>
    <w:p w14:paraId="0F73323D" w14:textId="77777777" w:rsidR="00526125" w:rsidRPr="007A35F1" w:rsidRDefault="00E340F7">
      <w:pPr>
        <w:pStyle w:val="ListParagraph"/>
        <w:numPr>
          <w:ilvl w:val="0"/>
          <w:numId w:val="1"/>
        </w:numPr>
        <w:tabs>
          <w:tab w:val="left" w:pos="883"/>
        </w:tabs>
        <w:spacing w:before="4" w:line="256" w:lineRule="auto"/>
        <w:ind w:left="883" w:right="421" w:hanging="360"/>
        <w:rPr>
          <w:rFonts w:ascii="Wingdings" w:hAnsi="Wingdings"/>
        </w:rPr>
      </w:pPr>
      <w:r w:rsidRPr="007A35F1">
        <w:t>Phone</w:t>
      </w:r>
      <w:r w:rsidRPr="007A35F1">
        <w:rPr>
          <w:spacing w:val="-3"/>
        </w:rPr>
        <w:t xml:space="preserve"> </w:t>
      </w:r>
      <w:r w:rsidRPr="007A35F1">
        <w:t>calls</w:t>
      </w:r>
      <w:r w:rsidRPr="007A35F1">
        <w:rPr>
          <w:spacing w:val="-2"/>
        </w:rPr>
        <w:t xml:space="preserve"> </w:t>
      </w:r>
      <w:r w:rsidRPr="007A35F1">
        <w:t>–</w:t>
      </w:r>
      <w:r w:rsidRPr="007A35F1">
        <w:rPr>
          <w:spacing w:val="-2"/>
        </w:rPr>
        <w:t xml:space="preserve"> </w:t>
      </w:r>
      <w:r w:rsidRPr="007A35F1">
        <w:t>ask</w:t>
      </w:r>
      <w:r w:rsidRPr="007A35F1">
        <w:rPr>
          <w:spacing w:val="-2"/>
        </w:rPr>
        <w:t xml:space="preserve"> </w:t>
      </w:r>
      <w:r w:rsidRPr="007A35F1">
        <w:t>permission</w:t>
      </w:r>
      <w:r w:rsidRPr="007A35F1">
        <w:rPr>
          <w:spacing w:val="-2"/>
        </w:rPr>
        <w:t xml:space="preserve"> </w:t>
      </w:r>
      <w:r w:rsidRPr="007A35F1">
        <w:t>to</w:t>
      </w:r>
      <w:r w:rsidRPr="007A35F1">
        <w:rPr>
          <w:spacing w:val="-3"/>
        </w:rPr>
        <w:t xml:space="preserve"> </w:t>
      </w:r>
      <w:r w:rsidRPr="007A35F1">
        <w:t>speak</w:t>
      </w:r>
      <w:r w:rsidRPr="007A35F1">
        <w:rPr>
          <w:spacing w:val="-2"/>
        </w:rPr>
        <w:t xml:space="preserve"> </w:t>
      </w:r>
      <w:r w:rsidRPr="007A35F1">
        <w:t>with</w:t>
      </w:r>
      <w:r w:rsidRPr="007A35F1">
        <w:rPr>
          <w:spacing w:val="-3"/>
        </w:rPr>
        <w:t xml:space="preserve"> </w:t>
      </w:r>
      <w:r w:rsidRPr="007A35F1">
        <w:t>children</w:t>
      </w:r>
      <w:r w:rsidRPr="007A35F1">
        <w:rPr>
          <w:spacing w:val="-3"/>
        </w:rPr>
        <w:t xml:space="preserve"> </w:t>
      </w:r>
      <w:r w:rsidRPr="007A35F1">
        <w:t>and</w:t>
      </w:r>
      <w:r w:rsidRPr="007A35F1">
        <w:rPr>
          <w:spacing w:val="-3"/>
        </w:rPr>
        <w:t xml:space="preserve"> </w:t>
      </w:r>
      <w:r w:rsidRPr="007A35F1">
        <w:t>with</w:t>
      </w:r>
      <w:r w:rsidRPr="007A35F1">
        <w:rPr>
          <w:spacing w:val="-3"/>
        </w:rPr>
        <w:t xml:space="preserve"> </w:t>
      </w:r>
      <w:r w:rsidRPr="007A35F1">
        <w:t>the</w:t>
      </w:r>
      <w:r w:rsidRPr="007A35F1">
        <w:rPr>
          <w:spacing w:val="-4"/>
        </w:rPr>
        <w:t xml:space="preserve"> </w:t>
      </w:r>
      <w:r w:rsidRPr="007A35F1">
        <w:t>parent</w:t>
      </w:r>
      <w:r w:rsidRPr="007A35F1">
        <w:rPr>
          <w:spacing w:val="-1"/>
        </w:rPr>
        <w:t xml:space="preserve"> </w:t>
      </w:r>
      <w:r w:rsidRPr="007A35F1">
        <w:t>present</w:t>
      </w:r>
      <w:r w:rsidRPr="007A35F1">
        <w:rPr>
          <w:spacing w:val="-2"/>
        </w:rPr>
        <w:t xml:space="preserve"> </w:t>
      </w:r>
      <w:r w:rsidRPr="007A35F1">
        <w:t>on speaker phone; log conversations; block personal numbers using phone settings</w:t>
      </w:r>
    </w:p>
    <w:p w14:paraId="0F73323E" w14:textId="77777777" w:rsidR="00526125" w:rsidRPr="007A35F1" w:rsidRDefault="00E340F7">
      <w:pPr>
        <w:pStyle w:val="ListParagraph"/>
        <w:numPr>
          <w:ilvl w:val="0"/>
          <w:numId w:val="1"/>
        </w:numPr>
        <w:tabs>
          <w:tab w:val="left" w:pos="883"/>
        </w:tabs>
        <w:spacing w:before="0" w:line="261" w:lineRule="auto"/>
        <w:ind w:left="883" w:right="178" w:hanging="360"/>
        <w:rPr>
          <w:rFonts w:ascii="Wingdings" w:hAnsi="Wingdings"/>
        </w:rPr>
      </w:pPr>
      <w:r w:rsidRPr="007A35F1">
        <w:t>Report any</w:t>
      </w:r>
      <w:r w:rsidRPr="007A35F1">
        <w:rPr>
          <w:spacing w:val="-4"/>
        </w:rPr>
        <w:t xml:space="preserve"> </w:t>
      </w:r>
      <w:r w:rsidRPr="007A35F1">
        <w:t>issues</w:t>
      </w:r>
      <w:r w:rsidRPr="007A35F1">
        <w:rPr>
          <w:spacing w:val="-4"/>
        </w:rPr>
        <w:t xml:space="preserve"> </w:t>
      </w:r>
      <w:r w:rsidRPr="007A35F1">
        <w:t>to</w:t>
      </w:r>
      <w:r w:rsidRPr="007A35F1">
        <w:rPr>
          <w:spacing w:val="-4"/>
        </w:rPr>
        <w:t xml:space="preserve"> </w:t>
      </w:r>
      <w:r w:rsidRPr="007A35F1">
        <w:t>a</w:t>
      </w:r>
      <w:r w:rsidRPr="007A35F1">
        <w:rPr>
          <w:spacing w:val="-2"/>
        </w:rPr>
        <w:t xml:space="preserve"> </w:t>
      </w:r>
      <w:r w:rsidRPr="007A35F1">
        <w:t xml:space="preserve">DSL </w:t>
      </w:r>
      <w:r w:rsidRPr="24D6870B">
        <w:rPr>
          <w:b/>
          <w:bCs/>
        </w:rPr>
        <w:t>immediately</w:t>
      </w:r>
      <w:r w:rsidRPr="24D6870B">
        <w:rPr>
          <w:b/>
          <w:bCs/>
          <w:spacing w:val="-5"/>
        </w:rPr>
        <w:t xml:space="preserve"> </w:t>
      </w:r>
      <w:r w:rsidRPr="007A35F1">
        <w:t>(</w:t>
      </w:r>
      <w:r w:rsidRPr="24D6870B">
        <w:rPr>
          <w:b/>
          <w:bCs/>
        </w:rPr>
        <w:t>phone</w:t>
      </w:r>
      <w:r w:rsidRPr="24D6870B">
        <w:rPr>
          <w:b/>
          <w:bCs/>
          <w:spacing w:val="-2"/>
        </w:rPr>
        <w:t xml:space="preserve"> </w:t>
      </w:r>
      <w:r w:rsidRPr="24D6870B">
        <w:rPr>
          <w:b/>
          <w:bCs/>
        </w:rPr>
        <w:t>and</w:t>
      </w:r>
      <w:r w:rsidRPr="24D6870B">
        <w:rPr>
          <w:b/>
          <w:bCs/>
          <w:spacing w:val="-7"/>
        </w:rPr>
        <w:t xml:space="preserve"> </w:t>
      </w:r>
      <w:r w:rsidRPr="24D6870B">
        <w:rPr>
          <w:b/>
          <w:bCs/>
        </w:rPr>
        <w:t>written</w:t>
      </w:r>
      <w:r w:rsidRPr="24D6870B">
        <w:rPr>
          <w:b/>
          <w:bCs/>
          <w:spacing w:val="-2"/>
        </w:rPr>
        <w:t xml:space="preserve"> </w:t>
      </w:r>
      <w:r w:rsidRPr="24D6870B">
        <w:rPr>
          <w:b/>
          <w:bCs/>
        </w:rPr>
        <w:t>or</w:t>
      </w:r>
      <w:r w:rsidRPr="24D6870B">
        <w:rPr>
          <w:b/>
          <w:bCs/>
          <w:spacing w:val="-2"/>
        </w:rPr>
        <w:t xml:space="preserve"> </w:t>
      </w:r>
      <w:r w:rsidRPr="24D6870B">
        <w:rPr>
          <w:b/>
          <w:bCs/>
        </w:rPr>
        <w:t>electronic</w:t>
      </w:r>
      <w:r w:rsidRPr="24D6870B">
        <w:rPr>
          <w:b/>
          <w:bCs/>
          <w:spacing w:val="-1"/>
        </w:rPr>
        <w:t xml:space="preserve"> </w:t>
      </w:r>
      <w:r w:rsidRPr="24D6870B">
        <w:rPr>
          <w:b/>
          <w:bCs/>
        </w:rPr>
        <w:t>record</w:t>
      </w:r>
      <w:r w:rsidRPr="007A35F1">
        <w:t>) in line with policy</w:t>
      </w:r>
    </w:p>
    <w:p w14:paraId="0F73323F" w14:textId="77777777" w:rsidR="00526125" w:rsidRPr="007A35F1" w:rsidRDefault="00E340F7">
      <w:pPr>
        <w:pStyle w:val="Heading1"/>
        <w:spacing w:before="277"/>
        <w:ind w:left="3896"/>
        <w:jc w:val="left"/>
      </w:pPr>
      <w:r w:rsidRPr="007A35F1">
        <w:t>SEND</w:t>
      </w:r>
      <w:r w:rsidRPr="007A35F1">
        <w:rPr>
          <w:spacing w:val="-14"/>
        </w:rPr>
        <w:t xml:space="preserve"> </w:t>
      </w:r>
      <w:r w:rsidRPr="007A35F1">
        <w:rPr>
          <w:spacing w:val="-2"/>
        </w:rPr>
        <w:t>Provision</w:t>
      </w:r>
    </w:p>
    <w:p w14:paraId="0F733240" w14:textId="104913ED" w:rsidR="00526125" w:rsidRPr="007A35F1" w:rsidRDefault="009201B2">
      <w:pPr>
        <w:pStyle w:val="ListParagraph"/>
        <w:numPr>
          <w:ilvl w:val="0"/>
          <w:numId w:val="1"/>
        </w:numPr>
        <w:tabs>
          <w:tab w:val="left" w:pos="960"/>
        </w:tabs>
        <w:spacing w:before="316"/>
        <w:ind w:right="211" w:hanging="360"/>
        <w:rPr>
          <w:rFonts w:ascii="Wingdings" w:hAnsi="Wingdings"/>
        </w:rPr>
      </w:pPr>
      <w:r w:rsidRPr="007A35F1">
        <w:t>The school</w:t>
      </w:r>
      <w:r w:rsidRPr="007A35F1">
        <w:rPr>
          <w:spacing w:val="-5"/>
        </w:rPr>
        <w:t xml:space="preserve"> </w:t>
      </w:r>
      <w:r w:rsidRPr="007A35F1">
        <w:t>will</w:t>
      </w:r>
      <w:r w:rsidRPr="007A35F1">
        <w:rPr>
          <w:spacing w:val="-2"/>
        </w:rPr>
        <w:t xml:space="preserve"> </w:t>
      </w:r>
      <w:r w:rsidRPr="007A35F1">
        <w:t>support</w:t>
      </w:r>
      <w:r w:rsidR="0058298A" w:rsidRPr="007A35F1">
        <w:t xml:space="preserve"> children with EHCPs</w:t>
      </w:r>
      <w:r w:rsidRPr="007A35F1">
        <w:rPr>
          <w:spacing w:val="-3"/>
        </w:rPr>
        <w:t xml:space="preserve"> </w:t>
      </w:r>
      <w:r w:rsidRPr="007A35F1">
        <w:t>them</w:t>
      </w:r>
      <w:r w:rsidRPr="007A35F1">
        <w:rPr>
          <w:spacing w:val="-3"/>
        </w:rPr>
        <w:t xml:space="preserve"> </w:t>
      </w:r>
      <w:r w:rsidRPr="007A35F1">
        <w:t>to</w:t>
      </w:r>
      <w:r w:rsidRPr="007A35F1">
        <w:rPr>
          <w:spacing w:val="-4"/>
        </w:rPr>
        <w:t xml:space="preserve"> </w:t>
      </w:r>
      <w:r w:rsidRPr="007A35F1">
        <w:t>deliver</w:t>
      </w:r>
      <w:r w:rsidRPr="007A35F1">
        <w:rPr>
          <w:spacing w:val="-1"/>
        </w:rPr>
        <w:t xml:space="preserve"> </w:t>
      </w:r>
      <w:r w:rsidRPr="007A35F1">
        <w:t>targets</w:t>
      </w:r>
      <w:r w:rsidRPr="007A35F1">
        <w:rPr>
          <w:spacing w:val="-1"/>
        </w:rPr>
        <w:t xml:space="preserve"> </w:t>
      </w:r>
      <w:r w:rsidRPr="007A35F1">
        <w:t>at home. If a</w:t>
      </w:r>
      <w:r w:rsidRPr="007A35F1">
        <w:rPr>
          <w:spacing w:val="-4"/>
        </w:rPr>
        <w:t xml:space="preserve"> </w:t>
      </w:r>
      <w:r w:rsidRPr="007A35F1">
        <w:t>child is on the SEN Support register, the school will again support parents to deliver Provision Plan targets at home.</w:t>
      </w:r>
    </w:p>
    <w:p w14:paraId="0F733241" w14:textId="77777777" w:rsidR="00526125" w:rsidRPr="007A35F1" w:rsidRDefault="00E340F7">
      <w:pPr>
        <w:pStyle w:val="ListParagraph"/>
        <w:numPr>
          <w:ilvl w:val="0"/>
          <w:numId w:val="1"/>
        </w:numPr>
        <w:tabs>
          <w:tab w:val="left" w:pos="960"/>
        </w:tabs>
        <w:spacing w:before="1"/>
        <w:ind w:right="267" w:hanging="360"/>
        <w:rPr>
          <w:rFonts w:ascii="Wingdings" w:hAnsi="Wingdings"/>
        </w:rPr>
      </w:pPr>
      <w:r w:rsidRPr="007A35F1">
        <w:t>SEN</w:t>
      </w:r>
      <w:r w:rsidRPr="007A35F1">
        <w:rPr>
          <w:spacing w:val="-3"/>
        </w:rPr>
        <w:t xml:space="preserve"> </w:t>
      </w:r>
      <w:r w:rsidRPr="007A35F1">
        <w:t>Support</w:t>
      </w:r>
      <w:r w:rsidRPr="007A35F1">
        <w:rPr>
          <w:spacing w:val="-4"/>
        </w:rPr>
        <w:t xml:space="preserve"> </w:t>
      </w:r>
      <w:r w:rsidRPr="007A35F1">
        <w:t>children</w:t>
      </w:r>
      <w:r w:rsidRPr="007A35F1">
        <w:rPr>
          <w:spacing w:val="-3"/>
        </w:rPr>
        <w:t xml:space="preserve"> </w:t>
      </w:r>
      <w:r w:rsidRPr="007A35F1">
        <w:t>will</w:t>
      </w:r>
      <w:r w:rsidRPr="007A35F1">
        <w:rPr>
          <w:spacing w:val="-3"/>
        </w:rPr>
        <w:t xml:space="preserve"> </w:t>
      </w:r>
      <w:r w:rsidRPr="007A35F1">
        <w:t>be</w:t>
      </w:r>
      <w:r w:rsidRPr="007A35F1">
        <w:rPr>
          <w:spacing w:val="-3"/>
        </w:rPr>
        <w:t xml:space="preserve"> </w:t>
      </w:r>
      <w:r w:rsidRPr="007A35F1">
        <w:t>supported</w:t>
      </w:r>
      <w:r w:rsidRPr="007A35F1">
        <w:rPr>
          <w:spacing w:val="-5"/>
        </w:rPr>
        <w:t xml:space="preserve"> </w:t>
      </w:r>
      <w:r w:rsidRPr="007A35F1">
        <w:t>by</w:t>
      </w:r>
      <w:r w:rsidRPr="007A35F1">
        <w:rPr>
          <w:spacing w:val="-5"/>
        </w:rPr>
        <w:t xml:space="preserve"> </w:t>
      </w:r>
      <w:r w:rsidRPr="007A35F1">
        <w:t>their</w:t>
      </w:r>
      <w:r w:rsidRPr="007A35F1">
        <w:rPr>
          <w:spacing w:val="-4"/>
        </w:rPr>
        <w:t xml:space="preserve"> </w:t>
      </w:r>
      <w:r w:rsidRPr="007A35F1">
        <w:t>teachers</w:t>
      </w:r>
      <w:r w:rsidRPr="007A35F1">
        <w:rPr>
          <w:spacing w:val="-2"/>
        </w:rPr>
        <w:t xml:space="preserve"> </w:t>
      </w:r>
      <w:r w:rsidRPr="007A35F1">
        <w:t>with</w:t>
      </w:r>
      <w:r w:rsidRPr="007A35F1">
        <w:rPr>
          <w:spacing w:val="-3"/>
        </w:rPr>
        <w:t xml:space="preserve"> </w:t>
      </w:r>
      <w:r w:rsidRPr="007A35F1">
        <w:t>learning</w:t>
      </w:r>
      <w:r w:rsidRPr="007A35F1">
        <w:rPr>
          <w:spacing w:val="-1"/>
        </w:rPr>
        <w:t xml:space="preserve"> </w:t>
      </w:r>
      <w:r w:rsidRPr="007A35F1">
        <w:t>activities</w:t>
      </w:r>
      <w:r w:rsidRPr="007A35F1">
        <w:rPr>
          <w:spacing w:val="-3"/>
        </w:rPr>
        <w:t xml:space="preserve"> </w:t>
      </w:r>
      <w:r w:rsidRPr="007A35F1">
        <w:t>that are adapted to enable them to complete tasks independently.</w:t>
      </w:r>
    </w:p>
    <w:p w14:paraId="0F733242" w14:textId="524D119E" w:rsidR="00526125" w:rsidRPr="007A35F1" w:rsidRDefault="00E340F7" w:rsidP="24D6870B">
      <w:pPr>
        <w:pStyle w:val="ListParagraph"/>
        <w:numPr>
          <w:ilvl w:val="0"/>
          <w:numId w:val="1"/>
        </w:numPr>
        <w:tabs>
          <w:tab w:val="left" w:pos="960"/>
        </w:tabs>
        <w:spacing w:before="0"/>
        <w:ind w:right="705" w:hanging="360"/>
        <w:rPr>
          <w:rFonts w:ascii="Wingdings" w:hAnsi="Wingdings"/>
          <w:sz w:val="20"/>
          <w:szCs w:val="20"/>
        </w:rPr>
      </w:pPr>
      <w:r w:rsidRPr="007A35F1">
        <w:t>Parents</w:t>
      </w:r>
      <w:r w:rsidRPr="007A35F1">
        <w:rPr>
          <w:spacing w:val="-4"/>
        </w:rPr>
        <w:t xml:space="preserve"> </w:t>
      </w:r>
      <w:r w:rsidRPr="007A35F1">
        <w:t>of SEN</w:t>
      </w:r>
      <w:r w:rsidRPr="007A35F1">
        <w:rPr>
          <w:spacing w:val="-2"/>
        </w:rPr>
        <w:t xml:space="preserve"> </w:t>
      </w:r>
      <w:r w:rsidRPr="007A35F1">
        <w:t>Support</w:t>
      </w:r>
      <w:r w:rsidRPr="007A35F1">
        <w:rPr>
          <w:spacing w:val="-3"/>
        </w:rPr>
        <w:t xml:space="preserve"> </w:t>
      </w:r>
      <w:r w:rsidRPr="007A35F1">
        <w:t>children will be regularly contacted by</w:t>
      </w:r>
      <w:r w:rsidR="066167F7" w:rsidRPr="007A35F1">
        <w:t xml:space="preserve"> DHTI</w:t>
      </w:r>
      <w:r w:rsidRPr="007A35F1">
        <w:t>/FLO.</w:t>
      </w:r>
      <w:r w:rsidRPr="007A35F1">
        <w:rPr>
          <w:spacing w:val="-3"/>
        </w:rPr>
        <w:t xml:space="preserve"> </w:t>
      </w:r>
      <w:r w:rsidRPr="007A35F1">
        <w:t>In</w:t>
      </w:r>
      <w:r w:rsidRPr="007A35F1">
        <w:rPr>
          <w:spacing w:val="-3"/>
        </w:rPr>
        <w:t xml:space="preserve"> </w:t>
      </w:r>
      <w:r w:rsidRPr="007A35F1">
        <w:t>addition,</w:t>
      </w:r>
      <w:r w:rsidRPr="007A35F1">
        <w:rPr>
          <w:spacing w:val="-1"/>
        </w:rPr>
        <w:t xml:space="preserve"> </w:t>
      </w:r>
      <w:r w:rsidRPr="007A35F1">
        <w:t>parents</w:t>
      </w:r>
      <w:r w:rsidRPr="007A35F1">
        <w:rPr>
          <w:spacing w:val="-4"/>
        </w:rPr>
        <w:t xml:space="preserve"> </w:t>
      </w:r>
      <w:r w:rsidRPr="007A35F1">
        <w:t>are</w:t>
      </w:r>
      <w:r w:rsidRPr="007A35F1">
        <w:rPr>
          <w:spacing w:val="-4"/>
        </w:rPr>
        <w:t xml:space="preserve"> </w:t>
      </w:r>
      <w:r w:rsidRPr="007A35F1">
        <w:t>encouraged</w:t>
      </w:r>
      <w:r w:rsidRPr="007A35F1">
        <w:rPr>
          <w:spacing w:val="-4"/>
        </w:rPr>
        <w:t xml:space="preserve"> </w:t>
      </w:r>
      <w:r w:rsidRPr="007A35F1">
        <w:t>to</w:t>
      </w:r>
      <w:r w:rsidRPr="007A35F1">
        <w:rPr>
          <w:spacing w:val="-3"/>
        </w:rPr>
        <w:t xml:space="preserve"> </w:t>
      </w:r>
      <w:r w:rsidRPr="007A35F1">
        <w:t>contact</w:t>
      </w:r>
      <w:r w:rsidRPr="007A35F1">
        <w:rPr>
          <w:spacing w:val="-4"/>
        </w:rPr>
        <w:t xml:space="preserve"> </w:t>
      </w:r>
      <w:r w:rsidRPr="007A35F1">
        <w:t>their</w:t>
      </w:r>
      <w:r w:rsidRPr="007A35F1">
        <w:rPr>
          <w:spacing w:val="-4"/>
        </w:rPr>
        <w:t xml:space="preserve"> </w:t>
      </w:r>
      <w:r w:rsidRPr="007A35F1">
        <w:t>class</w:t>
      </w:r>
      <w:r w:rsidRPr="007A35F1">
        <w:rPr>
          <w:spacing w:val="-4"/>
        </w:rPr>
        <w:t xml:space="preserve"> </w:t>
      </w:r>
      <w:r w:rsidRPr="007A35F1">
        <w:t>teacher</w:t>
      </w:r>
      <w:r w:rsidRPr="007A35F1">
        <w:rPr>
          <w:spacing w:val="-2"/>
        </w:rPr>
        <w:t xml:space="preserve"> </w:t>
      </w:r>
      <w:r w:rsidRPr="007A35F1">
        <w:t>or Inclusion team if they require any additional support via email or phone.</w:t>
      </w:r>
    </w:p>
    <w:p w14:paraId="0F733244" w14:textId="77777777" w:rsidR="00526125" w:rsidRPr="007A35F1" w:rsidRDefault="00526125">
      <w:pPr>
        <w:rPr>
          <w:rFonts w:ascii="Wingdings" w:hAnsi="Wingdings"/>
        </w:rPr>
        <w:sectPr w:rsidR="00526125" w:rsidRPr="007A35F1">
          <w:headerReference w:type="default" r:id="rId23"/>
          <w:pgSz w:w="11920" w:h="16850"/>
          <w:pgMar w:top="1340" w:right="1340" w:bottom="1180" w:left="1200" w:header="0" w:footer="993" w:gutter="0"/>
          <w:cols w:space="720"/>
        </w:sectPr>
      </w:pPr>
    </w:p>
    <w:p w14:paraId="0F733245" w14:textId="257A5421" w:rsidR="00526125" w:rsidRPr="007A35F1" w:rsidRDefault="00E340F7">
      <w:pPr>
        <w:pStyle w:val="Heading3"/>
        <w:spacing w:before="33"/>
        <w:ind w:left="3665"/>
        <w:rPr>
          <w:rFonts w:ascii="Calibri" w:hAnsi="Calibri"/>
        </w:rPr>
      </w:pPr>
      <w:r w:rsidRPr="007A35F1">
        <w:rPr>
          <w:rFonts w:ascii="Calibri" w:hAnsi="Calibri"/>
        </w:rPr>
        <w:t>Appendix</w:t>
      </w:r>
      <w:r w:rsidRPr="007A35F1">
        <w:rPr>
          <w:rFonts w:ascii="Calibri" w:hAnsi="Calibri"/>
          <w:spacing w:val="-6"/>
        </w:rPr>
        <w:t xml:space="preserve"> </w:t>
      </w:r>
      <w:r w:rsidRPr="007A35F1">
        <w:rPr>
          <w:rFonts w:ascii="Calibri" w:hAnsi="Calibri"/>
        </w:rPr>
        <w:t>1</w:t>
      </w:r>
      <w:r w:rsidRPr="007A35F1">
        <w:rPr>
          <w:rFonts w:ascii="Calibri" w:hAnsi="Calibri"/>
          <w:spacing w:val="-2"/>
        </w:rPr>
        <w:t xml:space="preserve"> </w:t>
      </w:r>
      <w:r w:rsidRPr="007A35F1">
        <w:rPr>
          <w:rFonts w:ascii="Calibri" w:hAnsi="Calibri"/>
        </w:rPr>
        <w:t>–</w:t>
      </w:r>
      <w:r w:rsidRPr="007A35F1">
        <w:rPr>
          <w:rFonts w:ascii="Calibri" w:hAnsi="Calibri"/>
          <w:spacing w:val="-4"/>
        </w:rPr>
        <w:t xml:space="preserve"> Daily/</w:t>
      </w:r>
      <w:r w:rsidRPr="007A35F1">
        <w:rPr>
          <w:rFonts w:ascii="Calibri" w:hAnsi="Calibri"/>
        </w:rPr>
        <w:t>Weekly</w:t>
      </w:r>
      <w:r w:rsidRPr="007A35F1">
        <w:rPr>
          <w:rFonts w:ascii="Calibri" w:hAnsi="Calibri"/>
          <w:spacing w:val="-6"/>
        </w:rPr>
        <w:t xml:space="preserve"> </w:t>
      </w:r>
      <w:r w:rsidRPr="007A35F1">
        <w:rPr>
          <w:rFonts w:ascii="Calibri" w:hAnsi="Calibri"/>
          <w:spacing w:val="-2"/>
        </w:rPr>
        <w:t>Timetable</w:t>
      </w:r>
    </w:p>
    <w:p w14:paraId="0F733246" w14:textId="31FB3EC0" w:rsidR="00526125" w:rsidRPr="007A35F1" w:rsidRDefault="00E340F7">
      <w:pPr>
        <w:pStyle w:val="BodyText"/>
        <w:spacing w:before="183"/>
        <w:ind w:left="240"/>
      </w:pPr>
      <w:r w:rsidRPr="007A35F1">
        <w:t>Example</w:t>
      </w:r>
      <w:r w:rsidRPr="007A35F1">
        <w:rPr>
          <w:spacing w:val="-6"/>
        </w:rPr>
        <w:t xml:space="preserve"> </w:t>
      </w:r>
      <w:r w:rsidRPr="007A35F1">
        <w:t>weekly</w:t>
      </w:r>
      <w:r w:rsidR="00785461" w:rsidRPr="007A35F1">
        <w:t>/daily</w:t>
      </w:r>
      <w:r w:rsidRPr="007A35F1">
        <w:rPr>
          <w:spacing w:val="-10"/>
        </w:rPr>
        <w:t xml:space="preserve"> </w:t>
      </w:r>
      <w:r w:rsidRPr="007A35F1">
        <w:t>timetable</w:t>
      </w:r>
      <w:r w:rsidRPr="007A35F1">
        <w:rPr>
          <w:spacing w:val="-7"/>
        </w:rPr>
        <w:t xml:space="preserve"> </w:t>
      </w:r>
      <w:r w:rsidRPr="007A35F1">
        <w:t>for</w:t>
      </w:r>
      <w:r w:rsidRPr="007A35F1">
        <w:rPr>
          <w:spacing w:val="-6"/>
        </w:rPr>
        <w:t xml:space="preserve"> </w:t>
      </w:r>
      <w:r w:rsidRPr="007A35F1">
        <w:rPr>
          <w:spacing w:val="-2"/>
        </w:rPr>
        <w:t>completion:</w:t>
      </w:r>
    </w:p>
    <w:p w14:paraId="0F733247" w14:textId="77777777" w:rsidR="00526125" w:rsidRPr="007A35F1" w:rsidRDefault="00526125">
      <w:pPr>
        <w:pStyle w:val="BodyText"/>
        <w:spacing w:before="132"/>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611"/>
        <w:gridCol w:w="2000"/>
        <w:gridCol w:w="1626"/>
        <w:gridCol w:w="2346"/>
      </w:tblGrid>
      <w:tr w:rsidR="00526125" w:rsidRPr="007A35F1" w14:paraId="0F73324D" w14:textId="77777777">
        <w:trPr>
          <w:trHeight w:val="249"/>
        </w:trPr>
        <w:tc>
          <w:tcPr>
            <w:tcW w:w="1440" w:type="dxa"/>
          </w:tcPr>
          <w:p w14:paraId="0F733248" w14:textId="77777777" w:rsidR="00526125" w:rsidRPr="007A35F1" w:rsidRDefault="00526125">
            <w:pPr>
              <w:pStyle w:val="TableParagraph"/>
              <w:rPr>
                <w:rFonts w:ascii="Times New Roman"/>
                <w:sz w:val="18"/>
              </w:rPr>
            </w:pPr>
          </w:p>
        </w:tc>
        <w:tc>
          <w:tcPr>
            <w:tcW w:w="1611" w:type="dxa"/>
          </w:tcPr>
          <w:p w14:paraId="0F733249" w14:textId="77777777" w:rsidR="00526125" w:rsidRPr="007A35F1" w:rsidRDefault="00E340F7">
            <w:pPr>
              <w:pStyle w:val="TableParagraph"/>
              <w:spacing w:line="229" w:lineRule="exact"/>
              <w:ind w:left="491"/>
              <w:rPr>
                <w:b/>
              </w:rPr>
            </w:pPr>
            <w:r w:rsidRPr="007A35F1">
              <w:rPr>
                <w:b/>
                <w:color w:val="FF0000"/>
                <w:spacing w:val="-2"/>
              </w:rPr>
              <w:t>Maths</w:t>
            </w:r>
          </w:p>
        </w:tc>
        <w:tc>
          <w:tcPr>
            <w:tcW w:w="2000" w:type="dxa"/>
          </w:tcPr>
          <w:p w14:paraId="0F73324A" w14:textId="77777777" w:rsidR="00526125" w:rsidRPr="007A35F1" w:rsidRDefault="00E340F7">
            <w:pPr>
              <w:pStyle w:val="TableParagraph"/>
              <w:spacing w:line="229" w:lineRule="exact"/>
              <w:ind w:left="110"/>
              <w:rPr>
                <w:b/>
              </w:rPr>
            </w:pPr>
            <w:r w:rsidRPr="007A35F1">
              <w:rPr>
                <w:b/>
                <w:color w:val="FF0000"/>
                <w:spacing w:val="-2"/>
              </w:rPr>
              <w:t>Reading/Phonics</w:t>
            </w:r>
          </w:p>
        </w:tc>
        <w:tc>
          <w:tcPr>
            <w:tcW w:w="1626" w:type="dxa"/>
          </w:tcPr>
          <w:p w14:paraId="0F73324B" w14:textId="77777777" w:rsidR="00526125" w:rsidRPr="007A35F1" w:rsidRDefault="00E340F7">
            <w:pPr>
              <w:pStyle w:val="TableParagraph"/>
              <w:spacing w:line="229" w:lineRule="exact"/>
              <w:ind w:left="419"/>
              <w:rPr>
                <w:b/>
              </w:rPr>
            </w:pPr>
            <w:r w:rsidRPr="007A35F1">
              <w:rPr>
                <w:b/>
                <w:color w:val="FF0000"/>
                <w:spacing w:val="-2"/>
              </w:rPr>
              <w:t>English</w:t>
            </w:r>
          </w:p>
        </w:tc>
        <w:tc>
          <w:tcPr>
            <w:tcW w:w="2346" w:type="dxa"/>
          </w:tcPr>
          <w:p w14:paraId="0F73324C" w14:textId="77777777" w:rsidR="00526125" w:rsidRPr="007A35F1" w:rsidRDefault="00E340F7">
            <w:pPr>
              <w:pStyle w:val="TableParagraph"/>
              <w:spacing w:line="229" w:lineRule="exact"/>
              <w:ind w:left="86" w:right="78"/>
              <w:jc w:val="center"/>
              <w:rPr>
                <w:b/>
              </w:rPr>
            </w:pPr>
            <w:r w:rsidRPr="007A35F1">
              <w:rPr>
                <w:b/>
                <w:color w:val="FF0000"/>
                <w:spacing w:val="-4"/>
              </w:rPr>
              <w:t>Topic</w:t>
            </w:r>
          </w:p>
        </w:tc>
      </w:tr>
      <w:tr w:rsidR="00526125" w:rsidRPr="007A35F1" w14:paraId="0F733256" w14:textId="77777777">
        <w:trPr>
          <w:trHeight w:val="2025"/>
        </w:trPr>
        <w:tc>
          <w:tcPr>
            <w:tcW w:w="1440" w:type="dxa"/>
          </w:tcPr>
          <w:p w14:paraId="0F73324E" w14:textId="77777777" w:rsidR="00526125" w:rsidRPr="007A35F1" w:rsidRDefault="00E340F7">
            <w:pPr>
              <w:pStyle w:val="TableParagraph"/>
              <w:spacing w:line="250" w:lineRule="exact"/>
              <w:ind w:left="21"/>
              <w:jc w:val="center"/>
              <w:rPr>
                <w:b/>
              </w:rPr>
            </w:pPr>
            <w:r w:rsidRPr="007A35F1">
              <w:rPr>
                <w:b/>
                <w:spacing w:val="-2"/>
              </w:rPr>
              <w:t>Monday</w:t>
            </w:r>
          </w:p>
        </w:tc>
        <w:tc>
          <w:tcPr>
            <w:tcW w:w="1611" w:type="dxa"/>
          </w:tcPr>
          <w:p w14:paraId="0F73324F" w14:textId="77777777" w:rsidR="00526125" w:rsidRPr="007A35F1" w:rsidRDefault="00E340F7">
            <w:pPr>
              <w:pStyle w:val="TableParagraph"/>
              <w:ind w:left="112" w:right="127"/>
            </w:pPr>
            <w:r w:rsidRPr="007A35F1">
              <w:t>L.O:</w:t>
            </w:r>
            <w:r w:rsidRPr="007A35F1">
              <w:rPr>
                <w:spacing w:val="-16"/>
              </w:rPr>
              <w:t xml:space="preserve"> </w:t>
            </w:r>
            <w:r w:rsidRPr="007A35F1">
              <w:t>To</w:t>
            </w:r>
            <w:r w:rsidRPr="007A35F1">
              <w:rPr>
                <w:spacing w:val="-15"/>
              </w:rPr>
              <w:t xml:space="preserve"> </w:t>
            </w:r>
            <w:r w:rsidRPr="007A35F1">
              <w:t xml:space="preserve">order </w:t>
            </w:r>
            <w:r w:rsidRPr="007A35F1">
              <w:rPr>
                <w:spacing w:val="-2"/>
              </w:rPr>
              <w:t xml:space="preserve">numbers </w:t>
            </w:r>
            <w:r w:rsidRPr="007A35F1">
              <w:t xml:space="preserve">(White Rose Lesson 1 </w:t>
            </w:r>
            <w:r w:rsidRPr="007A35F1">
              <w:rPr>
                <w:spacing w:val="-2"/>
              </w:rPr>
              <w:t>video available...</w:t>
            </w:r>
          </w:p>
          <w:p w14:paraId="0F733250" w14:textId="77777777" w:rsidR="00526125" w:rsidRPr="007A35F1" w:rsidRDefault="00E340F7">
            <w:pPr>
              <w:pStyle w:val="TableParagraph"/>
              <w:spacing w:before="234"/>
              <w:ind w:left="112"/>
            </w:pPr>
            <w:r w:rsidRPr="007A35F1">
              <w:t>(approx.</w:t>
            </w:r>
            <w:r w:rsidRPr="007A35F1">
              <w:rPr>
                <w:spacing w:val="-7"/>
              </w:rPr>
              <w:t xml:space="preserve"> </w:t>
            </w:r>
            <w:r w:rsidRPr="007A35F1">
              <w:rPr>
                <w:spacing w:val="-2"/>
              </w:rPr>
              <w:t>time)</w:t>
            </w:r>
          </w:p>
        </w:tc>
        <w:tc>
          <w:tcPr>
            <w:tcW w:w="2000" w:type="dxa"/>
          </w:tcPr>
          <w:p w14:paraId="0F733251" w14:textId="77777777" w:rsidR="00526125" w:rsidRPr="007A35F1" w:rsidRDefault="00526125">
            <w:pPr>
              <w:pStyle w:val="TableParagraph"/>
              <w:rPr>
                <w:rFonts w:ascii="Times New Roman"/>
              </w:rPr>
            </w:pPr>
          </w:p>
        </w:tc>
        <w:tc>
          <w:tcPr>
            <w:tcW w:w="1626" w:type="dxa"/>
          </w:tcPr>
          <w:p w14:paraId="0F733252" w14:textId="77777777" w:rsidR="00526125" w:rsidRPr="007A35F1" w:rsidRDefault="00E340F7">
            <w:pPr>
              <w:pStyle w:val="TableParagraph"/>
              <w:ind w:left="114" w:right="76"/>
            </w:pPr>
            <w:r w:rsidRPr="007A35F1">
              <w:t>L.O</w:t>
            </w:r>
            <w:r w:rsidRPr="007A35F1">
              <w:rPr>
                <w:spacing w:val="-13"/>
              </w:rPr>
              <w:t xml:space="preserve"> </w:t>
            </w:r>
            <w:r w:rsidRPr="007A35F1">
              <w:t>To</w:t>
            </w:r>
            <w:r w:rsidRPr="007A35F1">
              <w:rPr>
                <w:spacing w:val="-12"/>
              </w:rPr>
              <w:t xml:space="preserve"> </w:t>
            </w:r>
            <w:r w:rsidRPr="007A35F1">
              <w:t>write</w:t>
            </w:r>
            <w:r w:rsidRPr="007A35F1">
              <w:rPr>
                <w:spacing w:val="-12"/>
              </w:rPr>
              <w:t xml:space="preserve"> </w:t>
            </w:r>
            <w:r w:rsidRPr="007A35F1">
              <w:t xml:space="preserve">a </w:t>
            </w:r>
            <w:r w:rsidRPr="007A35F1">
              <w:rPr>
                <w:spacing w:val="-2"/>
              </w:rPr>
              <w:t xml:space="preserve">description </w:t>
            </w:r>
            <w:r w:rsidRPr="007A35F1">
              <w:t>Oak</w:t>
            </w:r>
            <w:r w:rsidRPr="007A35F1">
              <w:rPr>
                <w:spacing w:val="-11"/>
              </w:rPr>
              <w:t xml:space="preserve"> </w:t>
            </w:r>
            <w:r w:rsidRPr="007A35F1">
              <w:t xml:space="preserve">academy video then </w:t>
            </w:r>
            <w:r w:rsidRPr="007A35F1">
              <w:rPr>
                <w:spacing w:val="-2"/>
              </w:rPr>
              <w:t xml:space="preserve">complete </w:t>
            </w:r>
            <w:r w:rsidRPr="007A35F1">
              <w:t>attached</w:t>
            </w:r>
            <w:r w:rsidRPr="007A35F1">
              <w:rPr>
                <w:spacing w:val="-16"/>
              </w:rPr>
              <w:t xml:space="preserve"> </w:t>
            </w:r>
            <w:r w:rsidRPr="007A35F1">
              <w:t>task. (approx.</w:t>
            </w:r>
            <w:r w:rsidRPr="007A35F1">
              <w:rPr>
                <w:spacing w:val="-8"/>
              </w:rPr>
              <w:t xml:space="preserve"> </w:t>
            </w:r>
            <w:r w:rsidRPr="007A35F1">
              <w:rPr>
                <w:spacing w:val="-2"/>
              </w:rPr>
              <w:t>time)</w:t>
            </w:r>
          </w:p>
        </w:tc>
        <w:tc>
          <w:tcPr>
            <w:tcW w:w="2346" w:type="dxa"/>
          </w:tcPr>
          <w:p w14:paraId="0F733253" w14:textId="77777777" w:rsidR="00526125" w:rsidRPr="007A35F1" w:rsidRDefault="00E340F7">
            <w:pPr>
              <w:pStyle w:val="TableParagraph"/>
              <w:spacing w:line="250" w:lineRule="exact"/>
              <w:ind w:left="111"/>
              <w:rPr>
                <w:b/>
              </w:rPr>
            </w:pPr>
            <w:r w:rsidRPr="007A35F1">
              <w:rPr>
                <w:b/>
                <w:spacing w:val="-2"/>
              </w:rPr>
              <w:t>Science</w:t>
            </w:r>
          </w:p>
          <w:p w14:paraId="0F733254" w14:textId="77777777" w:rsidR="00526125" w:rsidRPr="007A35F1" w:rsidRDefault="00E340F7">
            <w:pPr>
              <w:pStyle w:val="TableParagraph"/>
              <w:ind w:left="111" w:right="120"/>
            </w:pPr>
            <w:r w:rsidRPr="007A35F1">
              <w:t>Oak academy (Specify</w:t>
            </w:r>
            <w:r w:rsidRPr="007A35F1">
              <w:rPr>
                <w:spacing w:val="-16"/>
              </w:rPr>
              <w:t xml:space="preserve"> </w:t>
            </w:r>
            <w:r w:rsidRPr="007A35F1">
              <w:t>where)</w:t>
            </w:r>
            <w:r w:rsidRPr="007A35F1">
              <w:rPr>
                <w:spacing w:val="-15"/>
              </w:rPr>
              <w:t xml:space="preserve"> </w:t>
            </w:r>
            <w:r w:rsidRPr="007A35F1">
              <w:t>video and task.</w:t>
            </w:r>
          </w:p>
          <w:p w14:paraId="0F733255" w14:textId="77777777" w:rsidR="00526125" w:rsidRPr="007A35F1" w:rsidRDefault="00E340F7">
            <w:pPr>
              <w:pStyle w:val="TableParagraph"/>
              <w:spacing w:line="252" w:lineRule="exact"/>
              <w:ind w:left="111"/>
            </w:pPr>
            <w:r w:rsidRPr="007A35F1">
              <w:t>(approx.</w:t>
            </w:r>
            <w:r w:rsidRPr="007A35F1">
              <w:rPr>
                <w:spacing w:val="-8"/>
              </w:rPr>
              <w:t xml:space="preserve"> </w:t>
            </w:r>
            <w:r w:rsidRPr="007A35F1">
              <w:rPr>
                <w:spacing w:val="-2"/>
              </w:rPr>
              <w:t>time)</w:t>
            </w:r>
          </w:p>
        </w:tc>
      </w:tr>
      <w:tr w:rsidR="00526125" w:rsidRPr="007A35F1" w14:paraId="0F733260" w14:textId="77777777">
        <w:trPr>
          <w:trHeight w:val="1264"/>
        </w:trPr>
        <w:tc>
          <w:tcPr>
            <w:tcW w:w="1440" w:type="dxa"/>
          </w:tcPr>
          <w:p w14:paraId="0F733257" w14:textId="77777777" w:rsidR="00526125" w:rsidRPr="007A35F1" w:rsidRDefault="00E340F7">
            <w:pPr>
              <w:pStyle w:val="TableParagraph"/>
              <w:spacing w:line="246" w:lineRule="exact"/>
              <w:ind w:left="21" w:right="2"/>
              <w:jc w:val="center"/>
              <w:rPr>
                <w:b/>
              </w:rPr>
            </w:pPr>
            <w:r w:rsidRPr="007A35F1">
              <w:rPr>
                <w:b/>
                <w:spacing w:val="-2"/>
              </w:rPr>
              <w:t>Tuesday</w:t>
            </w:r>
          </w:p>
        </w:tc>
        <w:tc>
          <w:tcPr>
            <w:tcW w:w="1611" w:type="dxa"/>
          </w:tcPr>
          <w:p w14:paraId="0F733258" w14:textId="77777777" w:rsidR="00526125" w:rsidRPr="007A35F1" w:rsidRDefault="00E340F7">
            <w:pPr>
              <w:pStyle w:val="TableParagraph"/>
              <w:spacing w:line="248" w:lineRule="exact"/>
              <w:ind w:left="112"/>
            </w:pPr>
            <w:r w:rsidRPr="007A35F1">
              <w:t>L.O:</w:t>
            </w:r>
            <w:r w:rsidRPr="007A35F1">
              <w:rPr>
                <w:spacing w:val="-2"/>
              </w:rPr>
              <w:t xml:space="preserve"> </w:t>
            </w:r>
            <w:r w:rsidRPr="007A35F1">
              <w:rPr>
                <w:spacing w:val="-5"/>
              </w:rPr>
              <w:t>To</w:t>
            </w:r>
          </w:p>
          <w:p w14:paraId="0F733259" w14:textId="77777777" w:rsidR="00526125" w:rsidRPr="007A35F1" w:rsidRDefault="00E340F7">
            <w:pPr>
              <w:pStyle w:val="TableParagraph"/>
              <w:spacing w:before="2"/>
              <w:ind w:left="112"/>
            </w:pPr>
            <w:r w:rsidRPr="007A35F1">
              <w:rPr>
                <w:spacing w:val="-2"/>
              </w:rPr>
              <w:t>subtract integers</w:t>
            </w:r>
          </w:p>
          <w:p w14:paraId="0F73325A" w14:textId="77777777" w:rsidR="00526125" w:rsidRPr="007A35F1" w:rsidRDefault="00E340F7">
            <w:pPr>
              <w:pStyle w:val="TableParagraph"/>
              <w:spacing w:before="10" w:line="225" w:lineRule="auto"/>
              <w:ind w:left="112" w:right="127"/>
            </w:pPr>
            <w:r w:rsidRPr="007A35F1">
              <w:t>(White</w:t>
            </w:r>
            <w:r w:rsidRPr="007A35F1">
              <w:rPr>
                <w:spacing w:val="-6"/>
              </w:rPr>
              <w:t xml:space="preserve"> </w:t>
            </w:r>
            <w:r w:rsidRPr="007A35F1">
              <w:t>rose (approx.</w:t>
            </w:r>
            <w:r w:rsidRPr="007A35F1">
              <w:rPr>
                <w:spacing w:val="-16"/>
              </w:rPr>
              <w:t xml:space="preserve"> </w:t>
            </w:r>
            <w:r w:rsidRPr="007A35F1">
              <w:t>time)</w:t>
            </w:r>
          </w:p>
        </w:tc>
        <w:tc>
          <w:tcPr>
            <w:tcW w:w="2000" w:type="dxa"/>
          </w:tcPr>
          <w:p w14:paraId="0F73325B" w14:textId="77777777" w:rsidR="00526125" w:rsidRPr="007A35F1" w:rsidRDefault="00526125">
            <w:pPr>
              <w:pStyle w:val="TableParagraph"/>
              <w:rPr>
                <w:rFonts w:ascii="Times New Roman"/>
              </w:rPr>
            </w:pPr>
          </w:p>
        </w:tc>
        <w:tc>
          <w:tcPr>
            <w:tcW w:w="1626" w:type="dxa"/>
          </w:tcPr>
          <w:p w14:paraId="0F73325C" w14:textId="77777777" w:rsidR="00526125" w:rsidRPr="007A35F1" w:rsidRDefault="00E340F7">
            <w:pPr>
              <w:pStyle w:val="TableParagraph"/>
              <w:spacing w:line="250" w:lineRule="exact"/>
              <w:ind w:left="114"/>
            </w:pPr>
            <w:r w:rsidRPr="007A35F1">
              <w:t>L.O</w:t>
            </w:r>
            <w:r w:rsidRPr="007A35F1">
              <w:rPr>
                <w:spacing w:val="-4"/>
              </w:rPr>
              <w:t xml:space="preserve"> </w:t>
            </w:r>
            <w:r w:rsidRPr="007A35F1">
              <w:rPr>
                <w:spacing w:val="-7"/>
              </w:rPr>
              <w:t>To</w:t>
            </w:r>
          </w:p>
          <w:p w14:paraId="0F73325D" w14:textId="77777777" w:rsidR="00526125" w:rsidRPr="007A35F1" w:rsidRDefault="00E340F7">
            <w:pPr>
              <w:pStyle w:val="TableParagraph"/>
              <w:spacing w:before="2"/>
              <w:ind w:left="114"/>
            </w:pPr>
            <w:r w:rsidRPr="007A35F1">
              <w:rPr>
                <w:spacing w:val="-2"/>
              </w:rPr>
              <w:t>understand metaphors. (approx.</w:t>
            </w:r>
            <w:r w:rsidRPr="007A35F1">
              <w:rPr>
                <w:spacing w:val="-15"/>
              </w:rPr>
              <w:t xml:space="preserve"> </w:t>
            </w:r>
            <w:r w:rsidRPr="007A35F1">
              <w:rPr>
                <w:spacing w:val="-2"/>
              </w:rPr>
              <w:t>time)</w:t>
            </w:r>
          </w:p>
        </w:tc>
        <w:tc>
          <w:tcPr>
            <w:tcW w:w="2346" w:type="dxa"/>
          </w:tcPr>
          <w:p w14:paraId="0F73325E" w14:textId="77777777" w:rsidR="00526125" w:rsidRPr="007A35F1" w:rsidRDefault="00E340F7">
            <w:pPr>
              <w:pStyle w:val="TableParagraph"/>
              <w:spacing w:line="246" w:lineRule="exact"/>
              <w:ind w:left="111"/>
              <w:rPr>
                <w:b/>
              </w:rPr>
            </w:pPr>
            <w:r w:rsidRPr="007A35F1">
              <w:rPr>
                <w:b/>
                <w:spacing w:val="-2"/>
              </w:rPr>
              <w:t>History</w:t>
            </w:r>
          </w:p>
          <w:p w14:paraId="0F73325F" w14:textId="77777777" w:rsidR="00526125" w:rsidRPr="007A35F1" w:rsidRDefault="00E340F7">
            <w:pPr>
              <w:pStyle w:val="TableParagraph"/>
              <w:spacing w:before="6" w:line="235" w:lineRule="auto"/>
              <w:ind w:left="111"/>
            </w:pPr>
            <w:r w:rsidRPr="007A35F1">
              <w:t xml:space="preserve">Lesson on the Maya and task from Oak </w:t>
            </w:r>
            <w:r w:rsidRPr="007A35F1">
              <w:rPr>
                <w:spacing w:val="-2"/>
              </w:rPr>
              <w:t>academy/</w:t>
            </w:r>
            <w:proofErr w:type="spellStart"/>
            <w:r w:rsidRPr="007A35F1">
              <w:rPr>
                <w:spacing w:val="-2"/>
              </w:rPr>
              <w:t>PurpleMash</w:t>
            </w:r>
            <w:proofErr w:type="spellEnd"/>
            <w:r w:rsidRPr="007A35F1">
              <w:rPr>
                <w:spacing w:val="-2"/>
              </w:rPr>
              <w:t xml:space="preserve"> </w:t>
            </w:r>
            <w:r w:rsidRPr="007A35F1">
              <w:t>(approx. time)</w:t>
            </w:r>
          </w:p>
        </w:tc>
      </w:tr>
      <w:tr w:rsidR="00526125" w:rsidRPr="007A35F1" w14:paraId="0F733266" w14:textId="77777777">
        <w:trPr>
          <w:trHeight w:val="1264"/>
        </w:trPr>
        <w:tc>
          <w:tcPr>
            <w:tcW w:w="1440" w:type="dxa"/>
          </w:tcPr>
          <w:p w14:paraId="0F733261" w14:textId="77777777" w:rsidR="00526125" w:rsidRPr="007A35F1" w:rsidRDefault="00E340F7">
            <w:pPr>
              <w:pStyle w:val="TableParagraph"/>
              <w:spacing w:line="246" w:lineRule="exact"/>
              <w:ind w:left="21" w:right="2"/>
              <w:jc w:val="center"/>
              <w:rPr>
                <w:b/>
              </w:rPr>
            </w:pPr>
            <w:r w:rsidRPr="007A35F1">
              <w:rPr>
                <w:b/>
                <w:spacing w:val="-2"/>
              </w:rPr>
              <w:t>Wednesday</w:t>
            </w:r>
          </w:p>
        </w:tc>
        <w:tc>
          <w:tcPr>
            <w:tcW w:w="1611" w:type="dxa"/>
          </w:tcPr>
          <w:p w14:paraId="0F733262" w14:textId="77777777" w:rsidR="00526125" w:rsidRPr="007A35F1" w:rsidRDefault="00526125">
            <w:pPr>
              <w:pStyle w:val="TableParagraph"/>
              <w:rPr>
                <w:rFonts w:ascii="Times New Roman"/>
              </w:rPr>
            </w:pPr>
          </w:p>
        </w:tc>
        <w:tc>
          <w:tcPr>
            <w:tcW w:w="2000" w:type="dxa"/>
          </w:tcPr>
          <w:p w14:paraId="0F733263" w14:textId="77777777" w:rsidR="00526125" w:rsidRPr="007A35F1" w:rsidRDefault="00526125">
            <w:pPr>
              <w:pStyle w:val="TableParagraph"/>
              <w:rPr>
                <w:rFonts w:ascii="Times New Roman"/>
              </w:rPr>
            </w:pPr>
          </w:p>
        </w:tc>
        <w:tc>
          <w:tcPr>
            <w:tcW w:w="1626" w:type="dxa"/>
          </w:tcPr>
          <w:p w14:paraId="0F733264" w14:textId="77777777" w:rsidR="00526125" w:rsidRPr="007A35F1" w:rsidRDefault="00526125">
            <w:pPr>
              <w:pStyle w:val="TableParagraph"/>
              <w:rPr>
                <w:rFonts w:ascii="Times New Roman"/>
              </w:rPr>
            </w:pPr>
          </w:p>
        </w:tc>
        <w:tc>
          <w:tcPr>
            <w:tcW w:w="2346" w:type="dxa"/>
          </w:tcPr>
          <w:p w14:paraId="0F733265" w14:textId="77777777" w:rsidR="00526125" w:rsidRPr="007A35F1" w:rsidRDefault="00526125">
            <w:pPr>
              <w:pStyle w:val="TableParagraph"/>
              <w:rPr>
                <w:rFonts w:ascii="Times New Roman"/>
              </w:rPr>
            </w:pPr>
          </w:p>
        </w:tc>
      </w:tr>
      <w:tr w:rsidR="00526125" w:rsidRPr="007A35F1" w14:paraId="0F73326E" w14:textId="77777777">
        <w:trPr>
          <w:trHeight w:val="1264"/>
        </w:trPr>
        <w:tc>
          <w:tcPr>
            <w:tcW w:w="1440" w:type="dxa"/>
          </w:tcPr>
          <w:p w14:paraId="0F733267" w14:textId="77777777" w:rsidR="00526125" w:rsidRPr="007A35F1" w:rsidRDefault="00E340F7">
            <w:pPr>
              <w:pStyle w:val="TableParagraph"/>
              <w:spacing w:line="246" w:lineRule="exact"/>
              <w:ind w:left="21" w:right="5"/>
              <w:jc w:val="center"/>
              <w:rPr>
                <w:b/>
              </w:rPr>
            </w:pPr>
            <w:r w:rsidRPr="007A35F1">
              <w:rPr>
                <w:b/>
                <w:spacing w:val="-2"/>
              </w:rPr>
              <w:t>Thursday</w:t>
            </w:r>
          </w:p>
        </w:tc>
        <w:tc>
          <w:tcPr>
            <w:tcW w:w="1611" w:type="dxa"/>
          </w:tcPr>
          <w:p w14:paraId="0F733268" w14:textId="77777777" w:rsidR="00526125" w:rsidRPr="007A35F1" w:rsidRDefault="00526125">
            <w:pPr>
              <w:pStyle w:val="TableParagraph"/>
              <w:rPr>
                <w:rFonts w:ascii="Times New Roman"/>
              </w:rPr>
            </w:pPr>
          </w:p>
        </w:tc>
        <w:tc>
          <w:tcPr>
            <w:tcW w:w="2000" w:type="dxa"/>
          </w:tcPr>
          <w:p w14:paraId="0F733269" w14:textId="77777777" w:rsidR="00526125" w:rsidRPr="007A35F1" w:rsidRDefault="00526125">
            <w:pPr>
              <w:pStyle w:val="TableParagraph"/>
              <w:rPr>
                <w:rFonts w:ascii="Times New Roman"/>
              </w:rPr>
            </w:pPr>
          </w:p>
        </w:tc>
        <w:tc>
          <w:tcPr>
            <w:tcW w:w="1626" w:type="dxa"/>
          </w:tcPr>
          <w:p w14:paraId="0F73326A" w14:textId="77777777" w:rsidR="00526125" w:rsidRPr="007A35F1" w:rsidRDefault="00526125">
            <w:pPr>
              <w:pStyle w:val="TableParagraph"/>
              <w:rPr>
                <w:rFonts w:ascii="Times New Roman"/>
              </w:rPr>
            </w:pPr>
          </w:p>
        </w:tc>
        <w:tc>
          <w:tcPr>
            <w:tcW w:w="2346" w:type="dxa"/>
          </w:tcPr>
          <w:p w14:paraId="0F73326B" w14:textId="77777777" w:rsidR="00526125" w:rsidRPr="007A35F1" w:rsidRDefault="00E340F7">
            <w:pPr>
              <w:pStyle w:val="TableParagraph"/>
              <w:spacing w:line="246" w:lineRule="exact"/>
              <w:ind w:left="111"/>
              <w:rPr>
                <w:b/>
              </w:rPr>
            </w:pPr>
            <w:r w:rsidRPr="007A35F1">
              <w:rPr>
                <w:b/>
                <w:spacing w:val="-5"/>
              </w:rPr>
              <w:t>P.E</w:t>
            </w:r>
          </w:p>
          <w:p w14:paraId="0F73326C" w14:textId="77777777" w:rsidR="00526125" w:rsidRPr="007A35F1" w:rsidRDefault="00E340F7">
            <w:pPr>
              <w:pStyle w:val="TableParagraph"/>
              <w:spacing w:before="6"/>
              <w:ind w:left="14" w:right="92"/>
              <w:jc w:val="center"/>
            </w:pPr>
            <w:r w:rsidRPr="007A35F1">
              <w:t>Joe</w:t>
            </w:r>
            <w:r w:rsidRPr="007A35F1">
              <w:rPr>
                <w:spacing w:val="-10"/>
              </w:rPr>
              <w:t xml:space="preserve"> </w:t>
            </w:r>
            <w:r w:rsidRPr="007A35F1">
              <w:t>Wicks</w:t>
            </w:r>
            <w:r w:rsidRPr="007A35F1">
              <w:rPr>
                <w:spacing w:val="-2"/>
              </w:rPr>
              <w:t xml:space="preserve"> session…</w:t>
            </w:r>
          </w:p>
          <w:p w14:paraId="0F73326D" w14:textId="77777777" w:rsidR="00526125" w:rsidRPr="007A35F1" w:rsidRDefault="00E340F7">
            <w:pPr>
              <w:pStyle w:val="TableParagraph"/>
              <w:spacing w:before="251"/>
              <w:ind w:left="92" w:right="78"/>
              <w:jc w:val="center"/>
            </w:pPr>
            <w:r w:rsidRPr="007A35F1">
              <w:t>(approx.</w:t>
            </w:r>
            <w:r w:rsidRPr="007A35F1">
              <w:rPr>
                <w:spacing w:val="-8"/>
              </w:rPr>
              <w:t xml:space="preserve"> </w:t>
            </w:r>
            <w:r w:rsidRPr="007A35F1">
              <w:rPr>
                <w:spacing w:val="-2"/>
              </w:rPr>
              <w:t>time)</w:t>
            </w:r>
          </w:p>
        </w:tc>
      </w:tr>
      <w:tr w:rsidR="00526125" w:rsidRPr="007A35F1" w14:paraId="0F733274" w14:textId="77777777">
        <w:trPr>
          <w:trHeight w:val="1267"/>
        </w:trPr>
        <w:tc>
          <w:tcPr>
            <w:tcW w:w="1440" w:type="dxa"/>
          </w:tcPr>
          <w:p w14:paraId="0F73326F" w14:textId="77777777" w:rsidR="00526125" w:rsidRPr="007A35F1" w:rsidRDefault="00E340F7">
            <w:pPr>
              <w:pStyle w:val="TableParagraph"/>
              <w:spacing w:line="248" w:lineRule="exact"/>
              <w:ind w:left="21" w:right="2"/>
              <w:jc w:val="center"/>
              <w:rPr>
                <w:b/>
              </w:rPr>
            </w:pPr>
            <w:r w:rsidRPr="007A35F1">
              <w:rPr>
                <w:b/>
                <w:spacing w:val="-2"/>
              </w:rPr>
              <w:t>Friday</w:t>
            </w:r>
          </w:p>
        </w:tc>
        <w:tc>
          <w:tcPr>
            <w:tcW w:w="1611" w:type="dxa"/>
          </w:tcPr>
          <w:p w14:paraId="0F733270" w14:textId="77777777" w:rsidR="00526125" w:rsidRPr="007A35F1" w:rsidRDefault="00526125">
            <w:pPr>
              <w:pStyle w:val="TableParagraph"/>
              <w:rPr>
                <w:rFonts w:ascii="Times New Roman"/>
              </w:rPr>
            </w:pPr>
          </w:p>
        </w:tc>
        <w:tc>
          <w:tcPr>
            <w:tcW w:w="2000" w:type="dxa"/>
          </w:tcPr>
          <w:p w14:paraId="0F733271" w14:textId="77777777" w:rsidR="00526125" w:rsidRPr="007A35F1" w:rsidRDefault="00526125">
            <w:pPr>
              <w:pStyle w:val="TableParagraph"/>
              <w:rPr>
                <w:rFonts w:ascii="Times New Roman"/>
              </w:rPr>
            </w:pPr>
          </w:p>
        </w:tc>
        <w:tc>
          <w:tcPr>
            <w:tcW w:w="1626" w:type="dxa"/>
          </w:tcPr>
          <w:p w14:paraId="0F733272" w14:textId="77777777" w:rsidR="00526125" w:rsidRPr="007A35F1" w:rsidRDefault="00526125">
            <w:pPr>
              <w:pStyle w:val="TableParagraph"/>
              <w:rPr>
                <w:rFonts w:ascii="Times New Roman"/>
              </w:rPr>
            </w:pPr>
          </w:p>
        </w:tc>
        <w:tc>
          <w:tcPr>
            <w:tcW w:w="2346" w:type="dxa"/>
          </w:tcPr>
          <w:p w14:paraId="0F733273" w14:textId="77777777" w:rsidR="00526125" w:rsidRPr="007A35F1" w:rsidRDefault="00526125">
            <w:pPr>
              <w:pStyle w:val="TableParagraph"/>
              <w:rPr>
                <w:rFonts w:ascii="Times New Roman"/>
              </w:rPr>
            </w:pPr>
          </w:p>
        </w:tc>
      </w:tr>
    </w:tbl>
    <w:p w14:paraId="0F733275" w14:textId="77777777" w:rsidR="006449DB" w:rsidRDefault="006449DB"/>
    <w:sectPr w:rsidR="006449DB">
      <w:headerReference w:type="default" r:id="rId24"/>
      <w:pgSz w:w="11920" w:h="16850"/>
      <w:pgMar w:top="1600" w:right="1340" w:bottom="1180" w:left="120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A630" w14:textId="77777777" w:rsidR="00C83265" w:rsidRPr="007A35F1" w:rsidRDefault="00C83265">
      <w:r w:rsidRPr="007A35F1">
        <w:separator/>
      </w:r>
    </w:p>
  </w:endnote>
  <w:endnote w:type="continuationSeparator" w:id="0">
    <w:p w14:paraId="5E80312C" w14:textId="77777777" w:rsidR="00C83265" w:rsidRPr="007A35F1" w:rsidRDefault="00C83265">
      <w:r w:rsidRPr="007A35F1">
        <w:continuationSeparator/>
      </w:r>
    </w:p>
  </w:endnote>
  <w:endnote w:type="continuationNotice" w:id="1">
    <w:p w14:paraId="3C233BD0" w14:textId="77777777" w:rsidR="00C83265" w:rsidRPr="007A35F1" w:rsidRDefault="00C83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EE2C" w14:textId="77777777" w:rsidR="007B735A" w:rsidRDefault="007B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9A25" w14:textId="4D6A3983" w:rsidR="59C40F2B" w:rsidRDefault="007B735A" w:rsidP="59C40F2B">
    <w:pPr>
      <w:pStyle w:val="Footer"/>
    </w:pPr>
    <w:r>
      <w:rPr>
        <w:noProof/>
      </w:rPr>
      <mc:AlternateContent>
        <mc:Choice Requires="wpg">
          <w:drawing>
            <wp:anchor distT="0" distB="0" distL="114300" distR="114300" simplePos="0" relativeHeight="251658241" behindDoc="0" locked="0" layoutInCell="1" allowOverlap="1" wp14:anchorId="7F2D4674" wp14:editId="06F4D79D">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DF96C" w14:textId="53B3AB98" w:rsidR="007B735A" w:rsidRDefault="007B735A">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196FC8">
                                  <w:rPr>
                                    <w:caps/>
                                    <w:color w:val="4F81BD" w:themeColor="accent1"/>
                                    <w:sz w:val="20"/>
                                    <w:szCs w:val="20"/>
                                  </w:rPr>
                                  <w:t>Remote Leanring Policy</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196FC8">
                                  <w:rPr>
                                    <w:color w:val="808080" w:themeColor="background1" w:themeShade="80"/>
                                    <w:sz w:val="20"/>
                                    <w:szCs w:val="20"/>
                                  </w:rPr>
                                  <w:t>/January 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F2D4674" id="Group 174" o:spid="_x0000_s1032" style="position:absolute;margin-left:434.8pt;margin-top:0;width:486pt;height:21.6pt;z-index:251658241;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34"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50DF96C" w14:textId="53B3AB98" w:rsidR="007B735A" w:rsidRDefault="007B735A">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196FC8">
                            <w:rPr>
                              <w:caps/>
                              <w:color w:val="4F81BD" w:themeColor="accent1"/>
                              <w:sz w:val="20"/>
                              <w:szCs w:val="20"/>
                            </w:rPr>
                            <w:t>Remote Leanring Policy</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196FC8">
                            <w:rPr>
                              <w:color w:val="808080" w:themeColor="background1" w:themeShade="80"/>
                              <w:sz w:val="20"/>
                              <w:szCs w:val="20"/>
                            </w:rPr>
                            <w:t>/January 2026</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8B41" w14:textId="77777777" w:rsidR="007B735A" w:rsidRDefault="007B73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3295" w14:textId="77777777" w:rsidR="00526125" w:rsidRPr="007A35F1" w:rsidRDefault="00E340F7">
    <w:pPr>
      <w:pStyle w:val="BodyText"/>
      <w:spacing w:line="14" w:lineRule="auto"/>
      <w:rPr>
        <w:sz w:val="20"/>
      </w:rPr>
    </w:pPr>
    <w:r w:rsidRPr="007A35F1">
      <w:rPr>
        <w:noProof/>
      </w:rPr>
      <mc:AlternateContent>
        <mc:Choice Requires="wps">
          <w:drawing>
            <wp:anchor distT="0" distB="0" distL="0" distR="0" simplePos="0" relativeHeight="251658240" behindDoc="1" locked="0" layoutInCell="1" allowOverlap="1" wp14:anchorId="0F733296" wp14:editId="0F733297">
              <wp:simplePos x="0" y="0"/>
              <wp:positionH relativeFrom="page">
                <wp:posOffset>3673728</wp:posOffset>
              </wp:positionH>
              <wp:positionV relativeFrom="page">
                <wp:posOffset>9923474</wp:posOffset>
              </wp:positionV>
              <wp:extent cx="194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0F7332A1" w14:textId="77777777" w:rsidR="00526125" w:rsidRPr="007A35F1" w:rsidRDefault="00E340F7">
                          <w:pPr>
                            <w:pStyle w:val="BodyText"/>
                            <w:spacing w:line="245" w:lineRule="exact"/>
                            <w:ind w:left="60"/>
                            <w:rPr>
                              <w:rFonts w:ascii="Calibri"/>
                            </w:rPr>
                          </w:pPr>
                          <w:r w:rsidRPr="007A35F1">
                            <w:rPr>
                              <w:rFonts w:ascii="Calibri"/>
                              <w:spacing w:val="-5"/>
                            </w:rPr>
                            <w:fldChar w:fldCharType="begin"/>
                          </w:r>
                          <w:r w:rsidRPr="007A35F1">
                            <w:rPr>
                              <w:rFonts w:ascii="Calibri"/>
                              <w:spacing w:val="-5"/>
                            </w:rPr>
                            <w:instrText xml:space="preserve"> PAGE </w:instrText>
                          </w:r>
                          <w:r w:rsidRPr="007A35F1">
                            <w:rPr>
                              <w:rFonts w:ascii="Calibri"/>
                              <w:spacing w:val="-5"/>
                            </w:rPr>
                            <w:fldChar w:fldCharType="separate"/>
                          </w:r>
                          <w:r w:rsidRPr="007A35F1">
                            <w:rPr>
                              <w:rFonts w:ascii="Calibri"/>
                              <w:spacing w:val="-5"/>
                            </w:rPr>
                            <w:t>10</w:t>
                          </w:r>
                          <w:r w:rsidRPr="007A35F1">
                            <w:rPr>
                              <w:rFonts w:ascii="Calibri"/>
                              <w:spacing w:val="-5"/>
                            </w:rPr>
                            <w:fldChar w:fldCharType="end"/>
                          </w:r>
                        </w:p>
                      </w:txbxContent>
                    </wps:txbx>
                    <wps:bodyPr wrap="square" lIns="0" tIns="0" rIns="0" bIns="0" rtlCol="0">
                      <a:noAutofit/>
                    </wps:bodyPr>
                  </wps:wsp>
                </a:graphicData>
              </a:graphic>
            </wp:anchor>
          </w:drawing>
        </mc:Choice>
        <mc:Fallback>
          <w:pict>
            <v:shapetype w14:anchorId="0F733296" id="_x0000_t202" coordsize="21600,21600" o:spt="202" path="m,l,21600r21600,l21600,xe">
              <v:stroke joinstyle="miter"/>
              <v:path gradientshapeok="t" o:connecttype="rect"/>
            </v:shapetype>
            <v:shape id="Textbox 3" o:spid="_x0000_s1035" type="#_x0000_t202" style="position:absolute;margin-left:289.25pt;margin-top:781.4pt;width:15.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" filled="f" stroked="f">
              <v:textbox inset="0,0,0,0">
                <w:txbxContent>
                  <w:p w14:paraId="0F7332A1" w14:textId="77777777" w:rsidR="00526125" w:rsidRPr="007A35F1" w:rsidRDefault="00E340F7">
                    <w:pPr>
                      <w:pStyle w:val="BodyText"/>
                      <w:spacing w:line="245" w:lineRule="exact"/>
                      <w:ind w:left="60"/>
                      <w:rPr>
                        <w:rFonts w:ascii="Calibri"/>
                      </w:rPr>
                    </w:pPr>
                    <w:r w:rsidRPr="007A35F1">
                      <w:rPr>
                        <w:rFonts w:ascii="Calibri"/>
                        <w:spacing w:val="-5"/>
                      </w:rPr>
                      <w:fldChar w:fldCharType="begin"/>
                    </w:r>
                    <w:r w:rsidRPr="007A35F1">
                      <w:rPr>
                        <w:rFonts w:ascii="Calibri"/>
                        <w:spacing w:val="-5"/>
                      </w:rPr>
                      <w:instrText xml:space="preserve"> PAGE </w:instrText>
                    </w:r>
                    <w:r w:rsidRPr="007A35F1">
                      <w:rPr>
                        <w:rFonts w:ascii="Calibri"/>
                        <w:spacing w:val="-5"/>
                      </w:rPr>
                      <w:fldChar w:fldCharType="separate"/>
                    </w:r>
                    <w:r w:rsidRPr="007A35F1">
                      <w:rPr>
                        <w:rFonts w:ascii="Calibri"/>
                        <w:spacing w:val="-5"/>
                      </w:rPr>
                      <w:t>10</w:t>
                    </w:r>
                    <w:r w:rsidRPr="007A35F1">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B34E" w14:textId="77777777" w:rsidR="00C83265" w:rsidRPr="007A35F1" w:rsidRDefault="00C83265">
      <w:r w:rsidRPr="007A35F1">
        <w:separator/>
      </w:r>
    </w:p>
  </w:footnote>
  <w:footnote w:type="continuationSeparator" w:id="0">
    <w:p w14:paraId="1A411BBF" w14:textId="77777777" w:rsidR="00C83265" w:rsidRPr="007A35F1" w:rsidRDefault="00C83265">
      <w:r w:rsidRPr="007A35F1">
        <w:continuationSeparator/>
      </w:r>
    </w:p>
  </w:footnote>
  <w:footnote w:type="continuationNotice" w:id="1">
    <w:p w14:paraId="6EEB4723" w14:textId="77777777" w:rsidR="00C83265" w:rsidRPr="007A35F1" w:rsidRDefault="00C83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BDF2" w14:textId="77777777" w:rsidR="007B735A" w:rsidRDefault="007B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296544C5" w14:textId="77777777" w:rsidTr="59C40F2B">
      <w:trPr>
        <w:trHeight w:val="300"/>
      </w:trPr>
      <w:tc>
        <w:tcPr>
          <w:tcW w:w="3125" w:type="dxa"/>
        </w:tcPr>
        <w:p w14:paraId="103004C0" w14:textId="44B577C4" w:rsidR="59C40F2B" w:rsidRDefault="59C40F2B" w:rsidP="59C40F2B">
          <w:pPr>
            <w:pStyle w:val="Header"/>
            <w:ind w:left="-115"/>
          </w:pPr>
        </w:p>
      </w:tc>
      <w:tc>
        <w:tcPr>
          <w:tcW w:w="3125" w:type="dxa"/>
        </w:tcPr>
        <w:p w14:paraId="03D66C8B" w14:textId="329E3EBF" w:rsidR="59C40F2B" w:rsidRDefault="59C40F2B" w:rsidP="59C40F2B">
          <w:pPr>
            <w:pStyle w:val="Header"/>
            <w:jc w:val="center"/>
          </w:pPr>
        </w:p>
      </w:tc>
      <w:tc>
        <w:tcPr>
          <w:tcW w:w="3125" w:type="dxa"/>
        </w:tcPr>
        <w:p w14:paraId="54FBA628" w14:textId="422BE542" w:rsidR="59C40F2B" w:rsidRDefault="59C40F2B" w:rsidP="59C40F2B">
          <w:pPr>
            <w:pStyle w:val="Header"/>
            <w:ind w:right="-115"/>
            <w:jc w:val="right"/>
          </w:pPr>
        </w:p>
      </w:tc>
    </w:tr>
  </w:tbl>
  <w:p w14:paraId="040B17DB" w14:textId="598BCFCC" w:rsidR="59C40F2B" w:rsidRDefault="59C40F2B" w:rsidP="59C40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A3CD" w14:textId="77777777" w:rsidR="007B735A" w:rsidRDefault="007B7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21D00F24" w14:textId="77777777" w:rsidTr="59C40F2B">
      <w:trPr>
        <w:trHeight w:val="300"/>
      </w:trPr>
      <w:tc>
        <w:tcPr>
          <w:tcW w:w="3125" w:type="dxa"/>
        </w:tcPr>
        <w:p w14:paraId="7D4F0606" w14:textId="6FCD8028" w:rsidR="59C40F2B" w:rsidRDefault="59C40F2B" w:rsidP="59C40F2B">
          <w:pPr>
            <w:pStyle w:val="Header"/>
            <w:ind w:left="-115"/>
          </w:pPr>
        </w:p>
      </w:tc>
      <w:tc>
        <w:tcPr>
          <w:tcW w:w="3125" w:type="dxa"/>
        </w:tcPr>
        <w:p w14:paraId="2AE012D2" w14:textId="18FB926D" w:rsidR="59C40F2B" w:rsidRDefault="59C40F2B" w:rsidP="59C40F2B">
          <w:pPr>
            <w:pStyle w:val="Header"/>
            <w:jc w:val="center"/>
          </w:pPr>
        </w:p>
      </w:tc>
      <w:tc>
        <w:tcPr>
          <w:tcW w:w="3125" w:type="dxa"/>
        </w:tcPr>
        <w:p w14:paraId="13354DA7" w14:textId="1428551E" w:rsidR="59C40F2B" w:rsidRDefault="59C40F2B" w:rsidP="59C40F2B">
          <w:pPr>
            <w:pStyle w:val="Header"/>
            <w:ind w:right="-115"/>
            <w:jc w:val="right"/>
          </w:pPr>
        </w:p>
      </w:tc>
    </w:tr>
  </w:tbl>
  <w:p w14:paraId="557926AE" w14:textId="1F01BA1D" w:rsidR="59C40F2B" w:rsidRDefault="59C40F2B" w:rsidP="59C40F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0A491D5D" w14:textId="77777777" w:rsidTr="59C40F2B">
      <w:trPr>
        <w:trHeight w:val="300"/>
      </w:trPr>
      <w:tc>
        <w:tcPr>
          <w:tcW w:w="3125" w:type="dxa"/>
        </w:tcPr>
        <w:p w14:paraId="58A906D3" w14:textId="7A260098" w:rsidR="59C40F2B" w:rsidRDefault="59C40F2B" w:rsidP="59C40F2B">
          <w:pPr>
            <w:pStyle w:val="Header"/>
            <w:ind w:left="-115"/>
          </w:pPr>
        </w:p>
      </w:tc>
      <w:tc>
        <w:tcPr>
          <w:tcW w:w="3125" w:type="dxa"/>
        </w:tcPr>
        <w:p w14:paraId="0469705D" w14:textId="2217940E" w:rsidR="59C40F2B" w:rsidRDefault="59C40F2B" w:rsidP="59C40F2B">
          <w:pPr>
            <w:pStyle w:val="Header"/>
            <w:jc w:val="center"/>
          </w:pPr>
        </w:p>
      </w:tc>
      <w:tc>
        <w:tcPr>
          <w:tcW w:w="3125" w:type="dxa"/>
        </w:tcPr>
        <w:p w14:paraId="2EB2803B" w14:textId="6D4F81E1" w:rsidR="59C40F2B" w:rsidRDefault="59C40F2B" w:rsidP="59C40F2B">
          <w:pPr>
            <w:pStyle w:val="Header"/>
            <w:ind w:right="-115"/>
            <w:jc w:val="right"/>
          </w:pPr>
        </w:p>
      </w:tc>
    </w:tr>
  </w:tbl>
  <w:p w14:paraId="17814863" w14:textId="51979CF8" w:rsidR="59C40F2B" w:rsidRDefault="59C40F2B" w:rsidP="59C40F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1983E93B" w14:textId="77777777" w:rsidTr="59C40F2B">
      <w:trPr>
        <w:trHeight w:val="300"/>
      </w:trPr>
      <w:tc>
        <w:tcPr>
          <w:tcW w:w="3125" w:type="dxa"/>
        </w:tcPr>
        <w:p w14:paraId="26C016BB" w14:textId="75A778D3" w:rsidR="59C40F2B" w:rsidRDefault="59C40F2B" w:rsidP="59C40F2B">
          <w:pPr>
            <w:pStyle w:val="Header"/>
            <w:ind w:left="-115"/>
          </w:pPr>
        </w:p>
      </w:tc>
      <w:tc>
        <w:tcPr>
          <w:tcW w:w="3125" w:type="dxa"/>
        </w:tcPr>
        <w:p w14:paraId="051E3624" w14:textId="6ED86217" w:rsidR="59C40F2B" w:rsidRDefault="59C40F2B" w:rsidP="59C40F2B">
          <w:pPr>
            <w:pStyle w:val="Header"/>
            <w:jc w:val="center"/>
          </w:pPr>
        </w:p>
      </w:tc>
      <w:tc>
        <w:tcPr>
          <w:tcW w:w="3125" w:type="dxa"/>
        </w:tcPr>
        <w:p w14:paraId="5E807D49" w14:textId="5F881F29" w:rsidR="59C40F2B" w:rsidRDefault="59C40F2B" w:rsidP="59C40F2B">
          <w:pPr>
            <w:pStyle w:val="Header"/>
            <w:ind w:right="-115"/>
            <w:jc w:val="right"/>
          </w:pPr>
        </w:p>
      </w:tc>
    </w:tr>
  </w:tbl>
  <w:p w14:paraId="1AD816B3" w14:textId="685FF9A3" w:rsidR="59C40F2B" w:rsidRDefault="59C40F2B" w:rsidP="59C40F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25DC146F" w14:textId="77777777" w:rsidTr="59C40F2B">
      <w:trPr>
        <w:trHeight w:val="300"/>
      </w:trPr>
      <w:tc>
        <w:tcPr>
          <w:tcW w:w="3125" w:type="dxa"/>
        </w:tcPr>
        <w:p w14:paraId="3F468CC1" w14:textId="248DECE7" w:rsidR="59C40F2B" w:rsidRDefault="59C40F2B" w:rsidP="59C40F2B">
          <w:pPr>
            <w:pStyle w:val="Header"/>
            <w:ind w:left="-115"/>
          </w:pPr>
        </w:p>
      </w:tc>
      <w:tc>
        <w:tcPr>
          <w:tcW w:w="3125" w:type="dxa"/>
        </w:tcPr>
        <w:p w14:paraId="4C401FDA" w14:textId="5B4EA7E5" w:rsidR="59C40F2B" w:rsidRDefault="59C40F2B" w:rsidP="59C40F2B">
          <w:pPr>
            <w:pStyle w:val="Header"/>
            <w:jc w:val="center"/>
          </w:pPr>
        </w:p>
      </w:tc>
      <w:tc>
        <w:tcPr>
          <w:tcW w:w="3125" w:type="dxa"/>
        </w:tcPr>
        <w:p w14:paraId="2827503F" w14:textId="51E6A324" w:rsidR="59C40F2B" w:rsidRDefault="59C40F2B" w:rsidP="59C40F2B">
          <w:pPr>
            <w:pStyle w:val="Header"/>
            <w:ind w:right="-115"/>
            <w:jc w:val="right"/>
          </w:pPr>
        </w:p>
      </w:tc>
    </w:tr>
  </w:tbl>
  <w:p w14:paraId="1CB13FE2" w14:textId="0668C1F1" w:rsidR="59C40F2B" w:rsidRDefault="59C40F2B" w:rsidP="59C40F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5"/>
      <w:gridCol w:w="3125"/>
      <w:gridCol w:w="3125"/>
    </w:tblGrid>
    <w:tr w:rsidR="59C40F2B" w14:paraId="2DFC4D27" w14:textId="77777777" w:rsidTr="59C40F2B">
      <w:trPr>
        <w:trHeight w:val="300"/>
      </w:trPr>
      <w:tc>
        <w:tcPr>
          <w:tcW w:w="3125" w:type="dxa"/>
        </w:tcPr>
        <w:p w14:paraId="16F14BD5" w14:textId="598133E3" w:rsidR="59C40F2B" w:rsidRDefault="59C40F2B" w:rsidP="59C40F2B">
          <w:pPr>
            <w:pStyle w:val="Header"/>
            <w:ind w:left="-115"/>
          </w:pPr>
        </w:p>
      </w:tc>
      <w:tc>
        <w:tcPr>
          <w:tcW w:w="3125" w:type="dxa"/>
        </w:tcPr>
        <w:p w14:paraId="6193E2E2" w14:textId="166D994C" w:rsidR="59C40F2B" w:rsidRDefault="59C40F2B" w:rsidP="59C40F2B">
          <w:pPr>
            <w:pStyle w:val="Header"/>
            <w:jc w:val="center"/>
          </w:pPr>
        </w:p>
      </w:tc>
      <w:tc>
        <w:tcPr>
          <w:tcW w:w="3125" w:type="dxa"/>
        </w:tcPr>
        <w:p w14:paraId="302CF245" w14:textId="2255C9ED" w:rsidR="59C40F2B" w:rsidRDefault="59C40F2B" w:rsidP="59C40F2B">
          <w:pPr>
            <w:pStyle w:val="Header"/>
            <w:ind w:right="-115"/>
            <w:jc w:val="right"/>
          </w:pPr>
        </w:p>
      </w:tc>
    </w:tr>
  </w:tbl>
  <w:p w14:paraId="08E79B73" w14:textId="6269270A" w:rsidR="59C40F2B" w:rsidRDefault="59C40F2B" w:rsidP="59C40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EBB"/>
    <w:multiLevelType w:val="multilevel"/>
    <w:tmpl w:val="818A2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676A2"/>
    <w:multiLevelType w:val="multilevel"/>
    <w:tmpl w:val="F8F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8057C"/>
    <w:multiLevelType w:val="hybridMultilevel"/>
    <w:tmpl w:val="26529FBA"/>
    <w:lvl w:ilvl="0" w:tplc="4D3EA4EE">
      <w:numFmt w:val="bullet"/>
      <w:lvlText w:val=""/>
      <w:lvlJc w:val="left"/>
      <w:pPr>
        <w:ind w:left="960" w:hanging="363"/>
      </w:pPr>
      <w:rPr>
        <w:rFonts w:ascii="Symbol" w:eastAsia="Symbol" w:hAnsi="Symbol" w:cs="Symbol" w:hint="default"/>
        <w:b w:val="0"/>
        <w:bCs w:val="0"/>
        <w:i w:val="0"/>
        <w:iCs w:val="0"/>
        <w:spacing w:val="0"/>
        <w:w w:val="100"/>
        <w:sz w:val="22"/>
        <w:szCs w:val="22"/>
        <w:lang w:val="en-US" w:eastAsia="en-US" w:bidi="ar-SA"/>
      </w:rPr>
    </w:lvl>
    <w:lvl w:ilvl="1" w:tplc="EC6CAF36">
      <w:numFmt w:val="bullet"/>
      <w:lvlText w:val="•"/>
      <w:lvlJc w:val="left"/>
      <w:pPr>
        <w:ind w:left="1801" w:hanging="363"/>
      </w:pPr>
      <w:rPr>
        <w:rFonts w:hint="default"/>
        <w:lang w:val="en-US" w:eastAsia="en-US" w:bidi="ar-SA"/>
      </w:rPr>
    </w:lvl>
    <w:lvl w:ilvl="2" w:tplc="500A0B72">
      <w:numFmt w:val="bullet"/>
      <w:lvlText w:val="•"/>
      <w:lvlJc w:val="left"/>
      <w:pPr>
        <w:ind w:left="2642" w:hanging="363"/>
      </w:pPr>
      <w:rPr>
        <w:rFonts w:hint="default"/>
        <w:lang w:val="en-US" w:eastAsia="en-US" w:bidi="ar-SA"/>
      </w:rPr>
    </w:lvl>
    <w:lvl w:ilvl="3" w:tplc="64660124">
      <w:numFmt w:val="bullet"/>
      <w:lvlText w:val="•"/>
      <w:lvlJc w:val="left"/>
      <w:pPr>
        <w:ind w:left="3483" w:hanging="363"/>
      </w:pPr>
      <w:rPr>
        <w:rFonts w:hint="default"/>
        <w:lang w:val="en-US" w:eastAsia="en-US" w:bidi="ar-SA"/>
      </w:rPr>
    </w:lvl>
    <w:lvl w:ilvl="4" w:tplc="004E1434">
      <w:numFmt w:val="bullet"/>
      <w:lvlText w:val="•"/>
      <w:lvlJc w:val="left"/>
      <w:pPr>
        <w:ind w:left="4324" w:hanging="363"/>
      </w:pPr>
      <w:rPr>
        <w:rFonts w:hint="default"/>
        <w:lang w:val="en-US" w:eastAsia="en-US" w:bidi="ar-SA"/>
      </w:rPr>
    </w:lvl>
    <w:lvl w:ilvl="5" w:tplc="9566F408">
      <w:numFmt w:val="bullet"/>
      <w:lvlText w:val="•"/>
      <w:lvlJc w:val="left"/>
      <w:pPr>
        <w:ind w:left="5165" w:hanging="363"/>
      </w:pPr>
      <w:rPr>
        <w:rFonts w:hint="default"/>
        <w:lang w:val="en-US" w:eastAsia="en-US" w:bidi="ar-SA"/>
      </w:rPr>
    </w:lvl>
    <w:lvl w:ilvl="6" w:tplc="6E229C14">
      <w:numFmt w:val="bullet"/>
      <w:lvlText w:val="•"/>
      <w:lvlJc w:val="left"/>
      <w:pPr>
        <w:ind w:left="6006" w:hanging="363"/>
      </w:pPr>
      <w:rPr>
        <w:rFonts w:hint="default"/>
        <w:lang w:val="en-US" w:eastAsia="en-US" w:bidi="ar-SA"/>
      </w:rPr>
    </w:lvl>
    <w:lvl w:ilvl="7" w:tplc="169220D8">
      <w:numFmt w:val="bullet"/>
      <w:lvlText w:val="•"/>
      <w:lvlJc w:val="left"/>
      <w:pPr>
        <w:ind w:left="6847" w:hanging="363"/>
      </w:pPr>
      <w:rPr>
        <w:rFonts w:hint="default"/>
        <w:lang w:val="en-US" w:eastAsia="en-US" w:bidi="ar-SA"/>
      </w:rPr>
    </w:lvl>
    <w:lvl w:ilvl="8" w:tplc="56D216B0">
      <w:numFmt w:val="bullet"/>
      <w:lvlText w:val="•"/>
      <w:lvlJc w:val="left"/>
      <w:pPr>
        <w:ind w:left="7688" w:hanging="363"/>
      </w:pPr>
      <w:rPr>
        <w:rFonts w:hint="default"/>
        <w:lang w:val="en-US" w:eastAsia="en-US" w:bidi="ar-SA"/>
      </w:rPr>
    </w:lvl>
  </w:abstractNum>
  <w:abstractNum w:abstractNumId="3" w15:restartNumberingAfterBreak="0">
    <w:nsid w:val="44367D6D"/>
    <w:multiLevelType w:val="hybridMultilevel"/>
    <w:tmpl w:val="43F69AC4"/>
    <w:lvl w:ilvl="0" w:tplc="DF3812FA">
      <w:numFmt w:val="bullet"/>
      <w:lvlText w:val=""/>
      <w:lvlJc w:val="left"/>
      <w:pPr>
        <w:ind w:left="540" w:hanging="360"/>
      </w:pPr>
      <w:rPr>
        <w:rFonts w:ascii="Symbol" w:eastAsia="Symbol" w:hAnsi="Symbol" w:cs="Symbol" w:hint="default"/>
        <w:b w:val="0"/>
        <w:bCs w:val="0"/>
        <w:i w:val="0"/>
        <w:iCs w:val="0"/>
        <w:color w:val="090C0C"/>
        <w:spacing w:val="0"/>
        <w:w w:val="97"/>
        <w:sz w:val="20"/>
        <w:szCs w:val="20"/>
        <w:lang w:val="en-US" w:eastAsia="en-US" w:bidi="ar-SA"/>
      </w:rPr>
    </w:lvl>
    <w:lvl w:ilvl="1" w:tplc="813A02EE">
      <w:numFmt w:val="bullet"/>
      <w:lvlText w:val="•"/>
      <w:lvlJc w:val="left"/>
      <w:pPr>
        <w:ind w:left="1423" w:hanging="360"/>
      </w:pPr>
      <w:rPr>
        <w:rFonts w:hint="default"/>
        <w:lang w:val="en-US" w:eastAsia="en-US" w:bidi="ar-SA"/>
      </w:rPr>
    </w:lvl>
    <w:lvl w:ilvl="2" w:tplc="C1A6B4E8">
      <w:numFmt w:val="bullet"/>
      <w:lvlText w:val="•"/>
      <w:lvlJc w:val="left"/>
      <w:pPr>
        <w:ind w:left="2306" w:hanging="360"/>
      </w:pPr>
      <w:rPr>
        <w:rFonts w:hint="default"/>
        <w:lang w:val="en-US" w:eastAsia="en-US" w:bidi="ar-SA"/>
      </w:rPr>
    </w:lvl>
    <w:lvl w:ilvl="3" w:tplc="D4E872D6">
      <w:numFmt w:val="bullet"/>
      <w:lvlText w:val="•"/>
      <w:lvlJc w:val="left"/>
      <w:pPr>
        <w:ind w:left="3189" w:hanging="360"/>
      </w:pPr>
      <w:rPr>
        <w:rFonts w:hint="default"/>
        <w:lang w:val="en-US" w:eastAsia="en-US" w:bidi="ar-SA"/>
      </w:rPr>
    </w:lvl>
    <w:lvl w:ilvl="4" w:tplc="DB82C5C2">
      <w:numFmt w:val="bullet"/>
      <w:lvlText w:val="•"/>
      <w:lvlJc w:val="left"/>
      <w:pPr>
        <w:ind w:left="4072" w:hanging="360"/>
      </w:pPr>
      <w:rPr>
        <w:rFonts w:hint="default"/>
        <w:lang w:val="en-US" w:eastAsia="en-US" w:bidi="ar-SA"/>
      </w:rPr>
    </w:lvl>
    <w:lvl w:ilvl="5" w:tplc="39B8B1D4">
      <w:numFmt w:val="bullet"/>
      <w:lvlText w:val="•"/>
      <w:lvlJc w:val="left"/>
      <w:pPr>
        <w:ind w:left="4955" w:hanging="360"/>
      </w:pPr>
      <w:rPr>
        <w:rFonts w:hint="default"/>
        <w:lang w:val="en-US" w:eastAsia="en-US" w:bidi="ar-SA"/>
      </w:rPr>
    </w:lvl>
    <w:lvl w:ilvl="6" w:tplc="AF783DC0">
      <w:numFmt w:val="bullet"/>
      <w:lvlText w:val="•"/>
      <w:lvlJc w:val="left"/>
      <w:pPr>
        <w:ind w:left="5838" w:hanging="360"/>
      </w:pPr>
      <w:rPr>
        <w:rFonts w:hint="default"/>
        <w:lang w:val="en-US" w:eastAsia="en-US" w:bidi="ar-SA"/>
      </w:rPr>
    </w:lvl>
    <w:lvl w:ilvl="7" w:tplc="473078F6">
      <w:numFmt w:val="bullet"/>
      <w:lvlText w:val="•"/>
      <w:lvlJc w:val="left"/>
      <w:pPr>
        <w:ind w:left="6721" w:hanging="360"/>
      </w:pPr>
      <w:rPr>
        <w:rFonts w:hint="default"/>
        <w:lang w:val="en-US" w:eastAsia="en-US" w:bidi="ar-SA"/>
      </w:rPr>
    </w:lvl>
    <w:lvl w:ilvl="8" w:tplc="E73ECD28">
      <w:numFmt w:val="bullet"/>
      <w:lvlText w:val="•"/>
      <w:lvlJc w:val="left"/>
      <w:pPr>
        <w:ind w:left="7604" w:hanging="360"/>
      </w:pPr>
      <w:rPr>
        <w:rFonts w:hint="default"/>
        <w:lang w:val="en-US" w:eastAsia="en-US" w:bidi="ar-SA"/>
      </w:rPr>
    </w:lvl>
  </w:abstractNum>
  <w:abstractNum w:abstractNumId="4" w15:restartNumberingAfterBreak="0">
    <w:nsid w:val="51317B6F"/>
    <w:multiLevelType w:val="hybridMultilevel"/>
    <w:tmpl w:val="55145E54"/>
    <w:lvl w:ilvl="0" w:tplc="3FB44AF2">
      <w:numFmt w:val="bullet"/>
      <w:lvlText w:val=""/>
      <w:lvlJc w:val="left"/>
      <w:pPr>
        <w:ind w:left="960" w:hanging="363"/>
      </w:pPr>
      <w:rPr>
        <w:rFonts w:ascii="Wingdings" w:eastAsia="Wingdings" w:hAnsi="Wingdings" w:cs="Wingdings" w:hint="default"/>
        <w:spacing w:val="0"/>
        <w:w w:val="100"/>
        <w:lang w:val="en-US" w:eastAsia="en-US" w:bidi="ar-SA"/>
      </w:rPr>
    </w:lvl>
    <w:lvl w:ilvl="1" w:tplc="87E61EF4">
      <w:numFmt w:val="bullet"/>
      <w:lvlText w:val="•"/>
      <w:lvlJc w:val="left"/>
      <w:pPr>
        <w:ind w:left="1801" w:hanging="363"/>
      </w:pPr>
      <w:rPr>
        <w:rFonts w:hint="default"/>
        <w:lang w:val="en-US" w:eastAsia="en-US" w:bidi="ar-SA"/>
      </w:rPr>
    </w:lvl>
    <w:lvl w:ilvl="2" w:tplc="E7E02D36">
      <w:numFmt w:val="bullet"/>
      <w:lvlText w:val="•"/>
      <w:lvlJc w:val="left"/>
      <w:pPr>
        <w:ind w:left="2642" w:hanging="363"/>
      </w:pPr>
      <w:rPr>
        <w:rFonts w:hint="default"/>
        <w:lang w:val="en-US" w:eastAsia="en-US" w:bidi="ar-SA"/>
      </w:rPr>
    </w:lvl>
    <w:lvl w:ilvl="3" w:tplc="ED28DEC8">
      <w:numFmt w:val="bullet"/>
      <w:lvlText w:val="•"/>
      <w:lvlJc w:val="left"/>
      <w:pPr>
        <w:ind w:left="3483" w:hanging="363"/>
      </w:pPr>
      <w:rPr>
        <w:rFonts w:hint="default"/>
        <w:lang w:val="en-US" w:eastAsia="en-US" w:bidi="ar-SA"/>
      </w:rPr>
    </w:lvl>
    <w:lvl w:ilvl="4" w:tplc="49A83BD6">
      <w:numFmt w:val="bullet"/>
      <w:lvlText w:val="•"/>
      <w:lvlJc w:val="left"/>
      <w:pPr>
        <w:ind w:left="4324" w:hanging="363"/>
      </w:pPr>
      <w:rPr>
        <w:rFonts w:hint="default"/>
        <w:lang w:val="en-US" w:eastAsia="en-US" w:bidi="ar-SA"/>
      </w:rPr>
    </w:lvl>
    <w:lvl w:ilvl="5" w:tplc="10026952">
      <w:numFmt w:val="bullet"/>
      <w:lvlText w:val="•"/>
      <w:lvlJc w:val="left"/>
      <w:pPr>
        <w:ind w:left="5165" w:hanging="363"/>
      </w:pPr>
      <w:rPr>
        <w:rFonts w:hint="default"/>
        <w:lang w:val="en-US" w:eastAsia="en-US" w:bidi="ar-SA"/>
      </w:rPr>
    </w:lvl>
    <w:lvl w:ilvl="6" w:tplc="ED8E107C">
      <w:numFmt w:val="bullet"/>
      <w:lvlText w:val="•"/>
      <w:lvlJc w:val="left"/>
      <w:pPr>
        <w:ind w:left="6006" w:hanging="363"/>
      </w:pPr>
      <w:rPr>
        <w:rFonts w:hint="default"/>
        <w:lang w:val="en-US" w:eastAsia="en-US" w:bidi="ar-SA"/>
      </w:rPr>
    </w:lvl>
    <w:lvl w:ilvl="7" w:tplc="D5DE50C2">
      <w:numFmt w:val="bullet"/>
      <w:lvlText w:val="•"/>
      <w:lvlJc w:val="left"/>
      <w:pPr>
        <w:ind w:left="6847" w:hanging="363"/>
      </w:pPr>
      <w:rPr>
        <w:rFonts w:hint="default"/>
        <w:lang w:val="en-US" w:eastAsia="en-US" w:bidi="ar-SA"/>
      </w:rPr>
    </w:lvl>
    <w:lvl w:ilvl="8" w:tplc="77406D5A">
      <w:numFmt w:val="bullet"/>
      <w:lvlText w:val="•"/>
      <w:lvlJc w:val="left"/>
      <w:pPr>
        <w:ind w:left="7688" w:hanging="363"/>
      </w:pPr>
      <w:rPr>
        <w:rFonts w:hint="default"/>
        <w:lang w:val="en-US" w:eastAsia="en-US" w:bidi="ar-SA"/>
      </w:rPr>
    </w:lvl>
  </w:abstractNum>
  <w:abstractNum w:abstractNumId="5" w15:restartNumberingAfterBreak="0">
    <w:nsid w:val="5DCD4F7D"/>
    <w:multiLevelType w:val="multilevel"/>
    <w:tmpl w:val="6F7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D6417"/>
    <w:multiLevelType w:val="hybridMultilevel"/>
    <w:tmpl w:val="44FA7C96"/>
    <w:lvl w:ilvl="0" w:tplc="1750B080">
      <w:numFmt w:val="bullet"/>
      <w:lvlText w:val=""/>
      <w:lvlJc w:val="left"/>
      <w:pPr>
        <w:ind w:left="960" w:hanging="363"/>
      </w:pPr>
      <w:rPr>
        <w:rFonts w:ascii="Wingdings" w:eastAsia="Wingdings" w:hAnsi="Wingdings" w:cs="Wingdings" w:hint="default"/>
        <w:b w:val="0"/>
        <w:bCs w:val="0"/>
        <w:i w:val="0"/>
        <w:iCs w:val="0"/>
        <w:spacing w:val="0"/>
        <w:w w:val="100"/>
        <w:sz w:val="22"/>
        <w:szCs w:val="22"/>
        <w:lang w:val="en-US" w:eastAsia="en-US" w:bidi="ar-SA"/>
      </w:rPr>
    </w:lvl>
    <w:lvl w:ilvl="1" w:tplc="BAD86E8E">
      <w:numFmt w:val="bullet"/>
      <w:lvlText w:val="•"/>
      <w:lvlJc w:val="left"/>
      <w:pPr>
        <w:ind w:left="1801" w:hanging="363"/>
      </w:pPr>
      <w:rPr>
        <w:rFonts w:hint="default"/>
        <w:lang w:val="en-US" w:eastAsia="en-US" w:bidi="ar-SA"/>
      </w:rPr>
    </w:lvl>
    <w:lvl w:ilvl="2" w:tplc="DE888B40">
      <w:numFmt w:val="bullet"/>
      <w:lvlText w:val="•"/>
      <w:lvlJc w:val="left"/>
      <w:pPr>
        <w:ind w:left="2642" w:hanging="363"/>
      </w:pPr>
      <w:rPr>
        <w:rFonts w:hint="default"/>
        <w:lang w:val="en-US" w:eastAsia="en-US" w:bidi="ar-SA"/>
      </w:rPr>
    </w:lvl>
    <w:lvl w:ilvl="3" w:tplc="B7E6AA3A">
      <w:numFmt w:val="bullet"/>
      <w:lvlText w:val="•"/>
      <w:lvlJc w:val="left"/>
      <w:pPr>
        <w:ind w:left="3483" w:hanging="363"/>
      </w:pPr>
      <w:rPr>
        <w:rFonts w:hint="default"/>
        <w:lang w:val="en-US" w:eastAsia="en-US" w:bidi="ar-SA"/>
      </w:rPr>
    </w:lvl>
    <w:lvl w:ilvl="4" w:tplc="277C30C2">
      <w:numFmt w:val="bullet"/>
      <w:lvlText w:val="•"/>
      <w:lvlJc w:val="left"/>
      <w:pPr>
        <w:ind w:left="4324" w:hanging="363"/>
      </w:pPr>
      <w:rPr>
        <w:rFonts w:hint="default"/>
        <w:lang w:val="en-US" w:eastAsia="en-US" w:bidi="ar-SA"/>
      </w:rPr>
    </w:lvl>
    <w:lvl w:ilvl="5" w:tplc="10F6102C">
      <w:numFmt w:val="bullet"/>
      <w:lvlText w:val="•"/>
      <w:lvlJc w:val="left"/>
      <w:pPr>
        <w:ind w:left="5165" w:hanging="363"/>
      </w:pPr>
      <w:rPr>
        <w:rFonts w:hint="default"/>
        <w:lang w:val="en-US" w:eastAsia="en-US" w:bidi="ar-SA"/>
      </w:rPr>
    </w:lvl>
    <w:lvl w:ilvl="6" w:tplc="E4D41BEE">
      <w:numFmt w:val="bullet"/>
      <w:lvlText w:val="•"/>
      <w:lvlJc w:val="left"/>
      <w:pPr>
        <w:ind w:left="6006" w:hanging="363"/>
      </w:pPr>
      <w:rPr>
        <w:rFonts w:hint="default"/>
        <w:lang w:val="en-US" w:eastAsia="en-US" w:bidi="ar-SA"/>
      </w:rPr>
    </w:lvl>
    <w:lvl w:ilvl="7" w:tplc="C28863FC">
      <w:numFmt w:val="bullet"/>
      <w:lvlText w:val="•"/>
      <w:lvlJc w:val="left"/>
      <w:pPr>
        <w:ind w:left="6847" w:hanging="363"/>
      </w:pPr>
      <w:rPr>
        <w:rFonts w:hint="default"/>
        <w:lang w:val="en-US" w:eastAsia="en-US" w:bidi="ar-SA"/>
      </w:rPr>
    </w:lvl>
    <w:lvl w:ilvl="8" w:tplc="407EACF6">
      <w:numFmt w:val="bullet"/>
      <w:lvlText w:val="•"/>
      <w:lvlJc w:val="left"/>
      <w:pPr>
        <w:ind w:left="7688" w:hanging="363"/>
      </w:pPr>
      <w:rPr>
        <w:rFonts w:hint="default"/>
        <w:lang w:val="en-US" w:eastAsia="en-US" w:bidi="ar-SA"/>
      </w:rPr>
    </w:lvl>
  </w:abstractNum>
  <w:abstractNum w:abstractNumId="7" w15:restartNumberingAfterBreak="0">
    <w:nsid w:val="6D686DD0"/>
    <w:multiLevelType w:val="multilevel"/>
    <w:tmpl w:val="2788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B3460"/>
    <w:multiLevelType w:val="multilevel"/>
    <w:tmpl w:val="1BE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700465">
    <w:abstractNumId w:val="4"/>
  </w:num>
  <w:num w:numId="2" w16cid:durableId="1724401806">
    <w:abstractNumId w:val="2"/>
  </w:num>
  <w:num w:numId="3" w16cid:durableId="551424048">
    <w:abstractNumId w:val="6"/>
  </w:num>
  <w:num w:numId="4" w16cid:durableId="540438726">
    <w:abstractNumId w:val="3"/>
  </w:num>
  <w:num w:numId="5" w16cid:durableId="832259967">
    <w:abstractNumId w:val="0"/>
  </w:num>
  <w:num w:numId="6" w16cid:durableId="601111968">
    <w:abstractNumId w:val="5"/>
  </w:num>
  <w:num w:numId="7" w16cid:durableId="952521230">
    <w:abstractNumId w:val="7"/>
  </w:num>
  <w:num w:numId="8" w16cid:durableId="376514611">
    <w:abstractNumId w:val="1"/>
  </w:num>
  <w:num w:numId="9" w16cid:durableId="735250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25"/>
    <w:rsid w:val="00004E18"/>
    <w:rsid w:val="000346CF"/>
    <w:rsid w:val="00053588"/>
    <w:rsid w:val="001215E9"/>
    <w:rsid w:val="00133F61"/>
    <w:rsid w:val="0014734E"/>
    <w:rsid w:val="00196FC8"/>
    <w:rsid w:val="001A6D84"/>
    <w:rsid w:val="001C02A0"/>
    <w:rsid w:val="001F2EFD"/>
    <w:rsid w:val="00261875"/>
    <w:rsid w:val="00264345"/>
    <w:rsid w:val="002C0585"/>
    <w:rsid w:val="002C0CF9"/>
    <w:rsid w:val="002F000C"/>
    <w:rsid w:val="002F3AB6"/>
    <w:rsid w:val="003372E0"/>
    <w:rsid w:val="00352E74"/>
    <w:rsid w:val="003626DF"/>
    <w:rsid w:val="003675AB"/>
    <w:rsid w:val="003A4FDD"/>
    <w:rsid w:val="00426B5B"/>
    <w:rsid w:val="0047480B"/>
    <w:rsid w:val="004F13FC"/>
    <w:rsid w:val="005028AF"/>
    <w:rsid w:val="00526125"/>
    <w:rsid w:val="0058298A"/>
    <w:rsid w:val="005C01E0"/>
    <w:rsid w:val="00616426"/>
    <w:rsid w:val="0063245B"/>
    <w:rsid w:val="00642CE2"/>
    <w:rsid w:val="006441FF"/>
    <w:rsid w:val="006449DB"/>
    <w:rsid w:val="006456BA"/>
    <w:rsid w:val="006972BA"/>
    <w:rsid w:val="006C359B"/>
    <w:rsid w:val="00705EE9"/>
    <w:rsid w:val="0074026A"/>
    <w:rsid w:val="00772D39"/>
    <w:rsid w:val="00785461"/>
    <w:rsid w:val="007A35F1"/>
    <w:rsid w:val="007B735A"/>
    <w:rsid w:val="007D2DE3"/>
    <w:rsid w:val="007E3729"/>
    <w:rsid w:val="008757EA"/>
    <w:rsid w:val="00882977"/>
    <w:rsid w:val="008F1ABB"/>
    <w:rsid w:val="009201B2"/>
    <w:rsid w:val="00947BF9"/>
    <w:rsid w:val="00955FFE"/>
    <w:rsid w:val="00963D68"/>
    <w:rsid w:val="009D1C8D"/>
    <w:rsid w:val="00A76216"/>
    <w:rsid w:val="00A85C5E"/>
    <w:rsid w:val="00A950C6"/>
    <w:rsid w:val="00AA3B04"/>
    <w:rsid w:val="00AE143C"/>
    <w:rsid w:val="00B63248"/>
    <w:rsid w:val="00C15F1B"/>
    <w:rsid w:val="00C20F3C"/>
    <w:rsid w:val="00C83265"/>
    <w:rsid w:val="00CC1C56"/>
    <w:rsid w:val="00CC518B"/>
    <w:rsid w:val="00CF1844"/>
    <w:rsid w:val="00D22231"/>
    <w:rsid w:val="00D33158"/>
    <w:rsid w:val="00DB6720"/>
    <w:rsid w:val="00DC3E2A"/>
    <w:rsid w:val="00E340F7"/>
    <w:rsid w:val="00E43E8C"/>
    <w:rsid w:val="00E56940"/>
    <w:rsid w:val="00E83E98"/>
    <w:rsid w:val="00ED1C4A"/>
    <w:rsid w:val="0186937D"/>
    <w:rsid w:val="066167F7"/>
    <w:rsid w:val="0B20EC5F"/>
    <w:rsid w:val="1D04C4B4"/>
    <w:rsid w:val="24D6870B"/>
    <w:rsid w:val="2A1F33B5"/>
    <w:rsid w:val="2DBA53AD"/>
    <w:rsid w:val="2F2BCF96"/>
    <w:rsid w:val="2F9BC6DB"/>
    <w:rsid w:val="31BB0245"/>
    <w:rsid w:val="32A11898"/>
    <w:rsid w:val="35BA9084"/>
    <w:rsid w:val="4149B2D0"/>
    <w:rsid w:val="42525952"/>
    <w:rsid w:val="4AEE2F89"/>
    <w:rsid w:val="4B88DEA1"/>
    <w:rsid w:val="50F31518"/>
    <w:rsid w:val="51D9C966"/>
    <w:rsid w:val="539BCBA4"/>
    <w:rsid w:val="59C40F2B"/>
    <w:rsid w:val="64C595DE"/>
    <w:rsid w:val="682CF195"/>
    <w:rsid w:val="6841333B"/>
    <w:rsid w:val="6D513397"/>
    <w:rsid w:val="6F117662"/>
    <w:rsid w:val="70D849EF"/>
    <w:rsid w:val="71D4D4B2"/>
    <w:rsid w:val="7253DA99"/>
    <w:rsid w:val="739C780B"/>
    <w:rsid w:val="76313FD5"/>
    <w:rsid w:val="79FAA465"/>
    <w:rsid w:val="7CCD0156"/>
    <w:rsid w:val="7DE1F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3129"/>
  <w15:docId w15:val="{9BF81AAE-454A-4F80-9FF9-E261EF12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33"/>
      <w:jc w:val="center"/>
      <w:outlineLvl w:val="0"/>
    </w:pPr>
    <w:rPr>
      <w:b/>
      <w:bCs/>
      <w:sz w:val="32"/>
      <w:szCs w:val="32"/>
    </w:rPr>
  </w:style>
  <w:style w:type="paragraph" w:styleId="Heading2">
    <w:name w:val="heading 2"/>
    <w:basedOn w:val="Normal"/>
    <w:uiPriority w:val="9"/>
    <w:unhideWhenUsed/>
    <w:qFormat/>
    <w:pPr>
      <w:ind w:left="240"/>
      <w:outlineLvl w:val="1"/>
    </w:pPr>
    <w:rPr>
      <w:b/>
      <w:bCs/>
    </w:rPr>
  </w:style>
  <w:style w:type="paragraph" w:styleId="Heading3">
    <w:name w:val="heading 3"/>
    <w:basedOn w:val="Normal"/>
    <w:uiPriority w:val="9"/>
    <w:unhideWhenUsed/>
    <w:qFormat/>
    <w:pPr>
      <w:ind w:left="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2"/>
      <w:ind w:left="379"/>
    </w:pPr>
    <w:rPr>
      <w:b/>
      <w:bCs/>
      <w:sz w:val="96"/>
      <w:szCs w:val="96"/>
    </w:rPr>
  </w:style>
  <w:style w:type="paragraph" w:styleId="ListParagraph">
    <w:name w:val="List Paragraph"/>
    <w:basedOn w:val="Normal"/>
    <w:uiPriority w:val="1"/>
    <w:qFormat/>
    <w:pPr>
      <w:spacing w:before="21"/>
      <w:ind w:left="960"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1FF"/>
    <w:pPr>
      <w:tabs>
        <w:tab w:val="center" w:pos="4513"/>
        <w:tab w:val="right" w:pos="9026"/>
      </w:tabs>
    </w:pPr>
  </w:style>
  <w:style w:type="character" w:customStyle="1" w:styleId="HeaderChar">
    <w:name w:val="Header Char"/>
    <w:basedOn w:val="DefaultParagraphFont"/>
    <w:link w:val="Header"/>
    <w:uiPriority w:val="99"/>
    <w:rsid w:val="006441FF"/>
    <w:rPr>
      <w:rFonts w:ascii="Arial" w:eastAsia="Arial" w:hAnsi="Arial" w:cs="Arial"/>
    </w:rPr>
  </w:style>
  <w:style w:type="paragraph" w:styleId="Footer">
    <w:name w:val="footer"/>
    <w:basedOn w:val="Normal"/>
    <w:link w:val="FooterChar"/>
    <w:uiPriority w:val="99"/>
    <w:unhideWhenUsed/>
    <w:rsid w:val="006441FF"/>
    <w:pPr>
      <w:tabs>
        <w:tab w:val="center" w:pos="4513"/>
        <w:tab w:val="right" w:pos="9026"/>
      </w:tabs>
    </w:pPr>
  </w:style>
  <w:style w:type="character" w:customStyle="1" w:styleId="FooterChar">
    <w:name w:val="Footer Char"/>
    <w:basedOn w:val="DefaultParagraphFont"/>
    <w:link w:val="Footer"/>
    <w:uiPriority w:val="99"/>
    <w:rsid w:val="006441FF"/>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0668">
      <w:bodyDiv w:val="1"/>
      <w:marLeft w:val="0"/>
      <w:marRight w:val="0"/>
      <w:marTop w:val="0"/>
      <w:marBottom w:val="0"/>
      <w:divBdr>
        <w:top w:val="none" w:sz="0" w:space="0" w:color="auto"/>
        <w:left w:val="none" w:sz="0" w:space="0" w:color="auto"/>
        <w:bottom w:val="none" w:sz="0" w:space="0" w:color="auto"/>
        <w:right w:val="none" w:sz="0" w:space="0" w:color="auto"/>
      </w:divBdr>
    </w:div>
    <w:div w:id="1527938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be5d0d-d435-4317-a07f-f201a69dc073">
      <Terms xmlns="http://schemas.microsoft.com/office/infopath/2007/PartnerControls"/>
    </lcf76f155ced4ddcb4097134ff3c332f>
    <TaxCatchAll xmlns="d19916cd-7b6d-45ef-aad2-027c3b4b7d1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C339C0A44894CAAD00250F4363371" ma:contentTypeVersion="17" ma:contentTypeDescription="Create a new document." ma:contentTypeScope="" ma:versionID="ceaeab7fd59eaef0c97ce8a9a8ef7b2b">
  <xsd:schema xmlns:xsd="http://www.w3.org/2001/XMLSchema" xmlns:xs="http://www.w3.org/2001/XMLSchema" xmlns:p="http://schemas.microsoft.com/office/2006/metadata/properties" xmlns:ns2="67be5d0d-d435-4317-a07f-f201a69dc073" xmlns:ns3="d19916cd-7b6d-45ef-aad2-027c3b4b7d14" targetNamespace="http://schemas.microsoft.com/office/2006/metadata/properties" ma:root="true" ma:fieldsID="2324eb17f0afbe4035fe5323a801f96b" ns2:_="" ns3:_="">
    <xsd:import namespace="67be5d0d-d435-4317-a07f-f201a69dc073"/>
    <xsd:import namespace="d19916cd-7b6d-45ef-aad2-027c3b4b7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e5d0d-d435-4317-a07f-f201a69d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8d33d3-1e99-4729-aad3-98eb676eca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916cd-7b6d-45ef-aad2-027c3b4b7d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ec7da2-e55f-4b7a-ae02-fb73dab53232}" ma:internalName="TaxCatchAll" ma:showField="CatchAllData" ma:web="d19916cd-7b6d-45ef-aad2-027c3b4b7d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2C0A8-1757-474C-B150-2E9841D7DA07}">
  <ds:schemaRefs>
    <ds:schemaRef ds:uri="http://schemas.microsoft.com/sharepoint/v3/contenttype/forms"/>
  </ds:schemaRefs>
</ds:datastoreItem>
</file>

<file path=customXml/itemProps2.xml><?xml version="1.0" encoding="utf-8"?>
<ds:datastoreItem xmlns:ds="http://schemas.openxmlformats.org/officeDocument/2006/customXml" ds:itemID="{28A9B3B9-AA51-485B-A3C8-CF6B1F8559FA}">
  <ds:schemaRefs>
    <ds:schemaRef ds:uri="http://schemas.microsoft.com/office/2006/metadata/properties"/>
    <ds:schemaRef ds:uri="http://schemas.microsoft.com/office/infopath/2007/PartnerControls"/>
    <ds:schemaRef ds:uri="67be5d0d-d435-4317-a07f-f201a69dc073"/>
    <ds:schemaRef ds:uri="d19916cd-7b6d-45ef-aad2-027c3b4b7d14"/>
  </ds:schemaRefs>
</ds:datastoreItem>
</file>

<file path=customXml/itemProps3.xml><?xml version="1.0" encoding="utf-8"?>
<ds:datastoreItem xmlns:ds="http://schemas.openxmlformats.org/officeDocument/2006/customXml" ds:itemID="{C3445DD0-3224-4924-ABCD-1F242C320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e5d0d-d435-4317-a07f-f201a69dc073"/>
    <ds:schemaRef ds:uri="d19916cd-7b6d-45ef-aad2-027c3b4b7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2217</Words>
  <Characters>11611</Characters>
  <Application>Microsoft Office Word</Application>
  <DocSecurity>4</DocSecurity>
  <Lines>369</Lines>
  <Paragraphs>154</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Leanring Policy</dc:title>
  <dc:subject>/January 2026</dc:subject>
  <dc:creator>Lucy Davenport</dc:creator>
  <cp:keywords/>
  <cp:lastModifiedBy>Kerrie Hay</cp:lastModifiedBy>
  <cp:revision>15</cp:revision>
  <cp:lastPrinted>2025-01-09T16:15:00Z</cp:lastPrinted>
  <dcterms:created xsi:type="dcterms:W3CDTF">2026-01-14T22:34:00Z</dcterms:created>
  <dcterms:modified xsi:type="dcterms:W3CDTF">2026-01-23T11:47:00Z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2013</vt:lpwstr>
  </property>
  <property fmtid="{D5CDD505-2E9C-101B-9397-08002B2CF9AE}" pid="4" name="LastSaved">
    <vt:filetime>2025-01-09T00:00:00Z</vt:filetime>
  </property>
  <property fmtid="{D5CDD505-2E9C-101B-9397-08002B2CF9AE}" pid="5" name="Producer">
    <vt:lpwstr>Microsoft® Word 2013</vt:lpwstr>
  </property>
  <property fmtid="{D5CDD505-2E9C-101B-9397-08002B2CF9AE}" pid="6" name="ContentTypeId">
    <vt:lpwstr>0x0101006F4C339C0A44894CAAD00250F4363371</vt:lpwstr>
  </property>
  <property fmtid="{D5CDD505-2E9C-101B-9397-08002B2CF9AE}" pid="7" name="MediaServiceImageTags">
    <vt:lpwstr/>
  </property>
</Properties>
</file>